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C6344" w14:textId="77777777" w:rsidR="00604A2F" w:rsidRDefault="00604A2F" w:rsidP="001B62F5">
      <w:pPr>
        <w:pStyle w:val="Default"/>
        <w:spacing w:before="120"/>
        <w:jc w:val="both"/>
        <w:rPr>
          <w:rFonts w:asciiTheme="minorHAnsi" w:hAnsiTheme="minorHAnsi" w:cstheme="minorHAnsi"/>
          <w:lang w:val="en-GB"/>
        </w:rPr>
      </w:pPr>
    </w:p>
    <w:p w14:paraId="2B0D5429" w14:textId="77777777" w:rsidR="0067127E" w:rsidRDefault="0067127E" w:rsidP="0067127E">
      <w:pPr>
        <w:pStyle w:val="Default"/>
        <w:spacing w:before="120"/>
        <w:jc w:val="both"/>
        <w:rPr>
          <w:rFonts w:asciiTheme="minorHAnsi" w:hAnsiTheme="minorHAnsi" w:cstheme="minorHAnsi"/>
          <w:lang w:val="en-GB"/>
        </w:rPr>
      </w:pPr>
    </w:p>
    <w:p w14:paraId="39626A9B" w14:textId="3A8FB642" w:rsidR="0067127E" w:rsidRPr="00682437" w:rsidRDefault="0067127E" w:rsidP="0067127E">
      <w:pPr>
        <w:pStyle w:val="Default"/>
        <w:rPr>
          <w:lang w:val="en-GB"/>
        </w:rPr>
      </w:pPr>
    </w:p>
    <w:p w14:paraId="2064CDB1" w14:textId="77777777" w:rsidR="0067127E" w:rsidRPr="00682437" w:rsidRDefault="0067127E" w:rsidP="0067127E">
      <w:pPr>
        <w:pStyle w:val="Default"/>
        <w:rPr>
          <w:color w:val="FF0000"/>
          <w:sz w:val="20"/>
          <w:szCs w:val="20"/>
          <w:lang w:val="en-GB"/>
        </w:rPr>
      </w:pPr>
    </w:p>
    <w:p w14:paraId="5633C7FB" w14:textId="77777777" w:rsidR="0067127E" w:rsidRPr="00682437" w:rsidRDefault="0067127E" w:rsidP="0067127E">
      <w:pPr>
        <w:pStyle w:val="Default"/>
        <w:rPr>
          <w:color w:val="FF0000"/>
          <w:sz w:val="20"/>
          <w:szCs w:val="20"/>
          <w:lang w:val="en-GB"/>
        </w:rPr>
      </w:pPr>
    </w:p>
    <w:p w14:paraId="1B8BC95E" w14:textId="48B62938" w:rsidR="0067127E" w:rsidRPr="00755307" w:rsidRDefault="0067127E" w:rsidP="0067127E">
      <w:pPr>
        <w:pStyle w:val="Default"/>
        <w:rPr>
          <w:color w:val="FF0000"/>
          <w:sz w:val="20"/>
          <w:szCs w:val="20"/>
          <w:lang w:val="fr-FR"/>
        </w:rPr>
      </w:pPr>
      <w:r w:rsidRPr="00755307">
        <w:rPr>
          <w:color w:val="FF0000"/>
          <w:sz w:val="20"/>
          <w:szCs w:val="20"/>
          <w:lang w:val="fr-FR"/>
        </w:rPr>
        <w:t xml:space="preserve">                                                                 </w:t>
      </w:r>
    </w:p>
    <w:p w14:paraId="5CB8E52D" w14:textId="77777777" w:rsidR="0067127E" w:rsidRPr="00755307" w:rsidRDefault="0067127E" w:rsidP="0067127E">
      <w:pPr>
        <w:pStyle w:val="Default"/>
        <w:rPr>
          <w:color w:val="FF0000"/>
          <w:sz w:val="20"/>
          <w:szCs w:val="20"/>
          <w:lang w:val="fr-FR"/>
        </w:rPr>
      </w:pPr>
    </w:p>
    <w:p w14:paraId="6B78E7D7" w14:textId="77777777" w:rsidR="00604A2F" w:rsidRPr="00755307" w:rsidRDefault="00604A2F" w:rsidP="001B62F5">
      <w:pPr>
        <w:pStyle w:val="Default"/>
        <w:spacing w:before="120"/>
        <w:jc w:val="both"/>
        <w:rPr>
          <w:rFonts w:asciiTheme="minorHAnsi" w:hAnsiTheme="minorHAnsi" w:cstheme="minorHAnsi"/>
          <w:lang w:val="fr-FR"/>
        </w:rPr>
      </w:pPr>
    </w:p>
    <w:p w14:paraId="18630F88" w14:textId="77777777" w:rsidR="00604A2F" w:rsidRPr="00755307" w:rsidRDefault="00604A2F" w:rsidP="001B62F5">
      <w:pPr>
        <w:pStyle w:val="Default"/>
        <w:spacing w:before="120"/>
        <w:jc w:val="both"/>
        <w:rPr>
          <w:rFonts w:asciiTheme="minorHAnsi" w:hAnsiTheme="minorHAnsi" w:cstheme="minorHAnsi"/>
          <w:lang w:val="fr-FR"/>
        </w:rPr>
      </w:pPr>
    </w:p>
    <w:p w14:paraId="5361E057" w14:textId="77777777" w:rsidR="00D27D4E" w:rsidRPr="00755307" w:rsidRDefault="00D27D4E" w:rsidP="00D27D4E">
      <w:pPr>
        <w:autoSpaceDN w:val="0"/>
        <w:jc w:val="center"/>
        <w:rPr>
          <w:rFonts w:ascii="Liberation Sans" w:hAnsi="Liberation Sans"/>
          <w:i/>
          <w:kern w:val="3"/>
        </w:rPr>
      </w:pPr>
    </w:p>
    <w:p w14:paraId="6CE85367" w14:textId="77777777" w:rsidR="00D27D4E" w:rsidRPr="00755307" w:rsidRDefault="00D27D4E" w:rsidP="00D27D4E">
      <w:pPr>
        <w:autoSpaceDN w:val="0"/>
        <w:jc w:val="center"/>
        <w:rPr>
          <w:rFonts w:ascii="Liberation Sans" w:hAnsi="Liberation Sans"/>
          <w:i/>
          <w:kern w:val="3"/>
        </w:rPr>
      </w:pPr>
    </w:p>
    <w:p w14:paraId="27D4828B" w14:textId="77777777" w:rsidR="00D27D4E" w:rsidRPr="00755307" w:rsidRDefault="00D27D4E" w:rsidP="00D27D4E">
      <w:pPr>
        <w:autoSpaceDN w:val="0"/>
        <w:jc w:val="center"/>
        <w:rPr>
          <w:rFonts w:ascii="Liberation Sans" w:hAnsi="Liberation Sans"/>
          <w:i/>
          <w:kern w:val="3"/>
        </w:rPr>
      </w:pPr>
    </w:p>
    <w:p w14:paraId="1EA0C62C" w14:textId="77777777" w:rsidR="00D27D4E" w:rsidRPr="00755307" w:rsidRDefault="00D27D4E" w:rsidP="00D27D4E">
      <w:pPr>
        <w:autoSpaceDN w:val="0"/>
        <w:jc w:val="center"/>
        <w:rPr>
          <w:rFonts w:ascii="Liberation Sans" w:hAnsi="Liberation Sans"/>
          <w:i/>
          <w:kern w:val="3"/>
        </w:rPr>
      </w:pPr>
    </w:p>
    <w:p w14:paraId="18DF37E4" w14:textId="77777777" w:rsidR="00D27D4E" w:rsidRPr="00755307" w:rsidRDefault="00D27D4E" w:rsidP="00D27D4E">
      <w:pPr>
        <w:autoSpaceDN w:val="0"/>
        <w:jc w:val="center"/>
        <w:rPr>
          <w:rFonts w:ascii="Liberation Sans" w:hAnsi="Liberation Sans"/>
          <w:i/>
          <w:kern w:val="3"/>
        </w:rPr>
      </w:pPr>
    </w:p>
    <w:p w14:paraId="306D9650" w14:textId="77777777" w:rsidR="00B16BB1" w:rsidRPr="00A90F0A" w:rsidRDefault="00B16BB1" w:rsidP="00B16BB1">
      <w:pPr>
        <w:autoSpaceDN w:val="0"/>
        <w:jc w:val="center"/>
        <w:rPr>
          <w:rFonts w:ascii="Liberation Sans" w:hAnsi="Liberation Sans"/>
          <w:b/>
          <w:bCs/>
          <w:iCs/>
          <w:color w:val="FF0000"/>
          <w:kern w:val="3"/>
          <w:sz w:val="32"/>
          <w:szCs w:val="32"/>
        </w:rPr>
      </w:pPr>
      <w:r w:rsidRPr="00A90F0A">
        <w:rPr>
          <w:rFonts w:ascii="Liberation Sans" w:hAnsi="Liberation Sans"/>
          <w:b/>
          <w:bCs/>
          <w:iCs/>
          <w:color w:val="FF0000"/>
          <w:kern w:val="3"/>
          <w:sz w:val="32"/>
          <w:szCs w:val="32"/>
        </w:rPr>
        <w:t>DOCUMENT 4</w:t>
      </w:r>
    </w:p>
    <w:p w14:paraId="4195F1E4" w14:textId="77777777" w:rsidR="00B16BB1" w:rsidRPr="00A90F0A" w:rsidRDefault="00B16BB1" w:rsidP="00D27D4E">
      <w:pPr>
        <w:autoSpaceDN w:val="0"/>
        <w:jc w:val="center"/>
        <w:rPr>
          <w:rFonts w:cstheme="minorHAnsi"/>
          <w:b/>
          <w:caps/>
          <w:sz w:val="32"/>
          <w:szCs w:val="32"/>
        </w:rPr>
      </w:pPr>
    </w:p>
    <w:p w14:paraId="466FD841" w14:textId="2880FC8B" w:rsidR="00D27D4E" w:rsidRPr="00A90F0A" w:rsidRDefault="00D27D4E" w:rsidP="00D27D4E">
      <w:pPr>
        <w:autoSpaceDN w:val="0"/>
        <w:jc w:val="center"/>
        <w:rPr>
          <w:rFonts w:cstheme="minorHAnsi"/>
          <w:b/>
          <w:caps/>
          <w:sz w:val="32"/>
          <w:szCs w:val="32"/>
        </w:rPr>
      </w:pPr>
      <w:r w:rsidRPr="00A90F0A">
        <w:rPr>
          <w:rFonts w:cstheme="minorHAnsi"/>
          <w:b/>
          <w:caps/>
          <w:sz w:val="32"/>
          <w:szCs w:val="32"/>
        </w:rPr>
        <w:t xml:space="preserve"> </w:t>
      </w:r>
      <w:r w:rsidR="001F6A9E" w:rsidRPr="00A90F0A">
        <w:rPr>
          <w:rFonts w:cstheme="minorHAnsi"/>
          <w:b/>
          <w:caps/>
          <w:color w:val="2E74B5" w:themeColor="accent1" w:themeShade="BF"/>
          <w:sz w:val="32"/>
          <w:szCs w:val="32"/>
        </w:rPr>
        <w:t>QUESTIONNAIRE POUR LES cordinateurs</w:t>
      </w:r>
      <w:r w:rsidR="00A90F0A">
        <w:rPr>
          <w:rFonts w:cstheme="minorHAnsi"/>
          <w:b/>
          <w:caps/>
          <w:color w:val="2E74B5" w:themeColor="accent1" w:themeShade="BF"/>
          <w:sz w:val="32"/>
          <w:szCs w:val="32"/>
        </w:rPr>
        <w:t>/PORTEURS</w:t>
      </w:r>
      <w:r w:rsidR="001F6A9E" w:rsidRPr="00A90F0A">
        <w:rPr>
          <w:rFonts w:cstheme="minorHAnsi"/>
          <w:b/>
          <w:caps/>
          <w:color w:val="2E74B5" w:themeColor="accent1" w:themeShade="BF"/>
          <w:sz w:val="32"/>
          <w:szCs w:val="32"/>
        </w:rPr>
        <w:t xml:space="preserve"> DE PROJETS</w:t>
      </w:r>
    </w:p>
    <w:p w14:paraId="4BC818D1" w14:textId="77777777" w:rsidR="00D27D4E" w:rsidRPr="00A90F0A" w:rsidRDefault="00D27D4E" w:rsidP="00D27D4E">
      <w:pPr>
        <w:autoSpaceDN w:val="0"/>
        <w:jc w:val="center"/>
        <w:rPr>
          <w:rFonts w:cstheme="minorHAnsi"/>
          <w:b/>
          <w:caps/>
          <w:sz w:val="32"/>
          <w:szCs w:val="32"/>
        </w:rPr>
      </w:pPr>
      <w:r w:rsidRPr="00A90F0A">
        <w:rPr>
          <w:rFonts w:cstheme="minorHAnsi"/>
          <w:b/>
          <w:caps/>
          <w:sz w:val="32"/>
          <w:szCs w:val="32"/>
        </w:rPr>
        <w:t xml:space="preserve">&amp; </w:t>
      </w:r>
    </w:p>
    <w:p w14:paraId="2D3F0749" w14:textId="4737052B" w:rsidR="00D27D4E" w:rsidRPr="00A90F0A" w:rsidRDefault="001F6A9E" w:rsidP="00D27D4E">
      <w:pPr>
        <w:autoSpaceDN w:val="0"/>
        <w:jc w:val="center"/>
        <w:rPr>
          <w:rFonts w:cstheme="minorHAnsi"/>
          <w:b/>
          <w:caps/>
          <w:color w:val="538135" w:themeColor="accent6" w:themeShade="BF"/>
          <w:sz w:val="32"/>
          <w:szCs w:val="32"/>
        </w:rPr>
      </w:pPr>
      <w:r w:rsidRPr="00A90F0A">
        <w:rPr>
          <w:rFonts w:cstheme="minorHAnsi"/>
          <w:b/>
          <w:caps/>
          <w:color w:val="538135" w:themeColor="accent6" w:themeShade="BF"/>
          <w:sz w:val="32"/>
          <w:szCs w:val="32"/>
        </w:rPr>
        <w:t>FORMULAIRE D'ÉVALUATION DE PROJET</w:t>
      </w:r>
    </w:p>
    <w:p w14:paraId="7990D0A9" w14:textId="776534A3" w:rsidR="00B16BB1" w:rsidRPr="00A90F0A" w:rsidRDefault="00B16BB1" w:rsidP="00B16BB1">
      <w:pPr>
        <w:autoSpaceDN w:val="0"/>
        <w:jc w:val="center"/>
        <w:rPr>
          <w:rFonts w:ascii="Liberation Sans" w:hAnsi="Liberation Sans"/>
          <w:iCs/>
          <w:kern w:val="3"/>
        </w:rPr>
      </w:pPr>
      <w:r w:rsidRPr="00A90F0A">
        <w:rPr>
          <w:rFonts w:ascii="Liberation Sans" w:hAnsi="Liberation Sans"/>
          <w:iCs/>
          <w:kern w:val="3"/>
        </w:rPr>
        <w:t>Ce document comporte deux parties</w:t>
      </w:r>
      <w:r w:rsidR="00A90F0A">
        <w:rPr>
          <w:rFonts w:ascii="Liberation Sans" w:hAnsi="Liberation Sans"/>
          <w:iCs/>
          <w:kern w:val="3"/>
        </w:rPr>
        <w:t xml:space="preserve"> </w:t>
      </w:r>
      <w:r w:rsidRPr="00A90F0A">
        <w:rPr>
          <w:rFonts w:ascii="Liberation Sans" w:hAnsi="Liberation Sans"/>
          <w:iCs/>
          <w:kern w:val="3"/>
        </w:rPr>
        <w:t>:</w:t>
      </w:r>
    </w:p>
    <w:p w14:paraId="43A1E086" w14:textId="039DEA27" w:rsidR="00B16BB1" w:rsidRPr="00A90F0A" w:rsidRDefault="00B16BB1" w:rsidP="00B16BB1">
      <w:pPr>
        <w:autoSpaceDN w:val="0"/>
        <w:jc w:val="center"/>
        <w:rPr>
          <w:rFonts w:ascii="Liberation Sans" w:hAnsi="Liberation Sans"/>
          <w:iCs/>
          <w:color w:val="538135" w:themeColor="accent6" w:themeShade="BF"/>
          <w:kern w:val="3"/>
        </w:rPr>
      </w:pPr>
      <w:r w:rsidRPr="00A90F0A">
        <w:rPr>
          <w:rFonts w:ascii="Liberation Sans" w:hAnsi="Liberation Sans"/>
          <w:iCs/>
          <w:color w:val="2F5496" w:themeColor="accent5" w:themeShade="BF"/>
          <w:kern w:val="3"/>
        </w:rPr>
        <w:t xml:space="preserve">1) un </w:t>
      </w:r>
      <w:r w:rsidRPr="00A90F0A">
        <w:rPr>
          <w:rFonts w:ascii="Liberation Sans" w:hAnsi="Liberation Sans"/>
          <w:b/>
          <w:bCs/>
          <w:iCs/>
          <w:color w:val="2F5496" w:themeColor="accent5" w:themeShade="BF"/>
          <w:kern w:val="3"/>
        </w:rPr>
        <w:t xml:space="preserve">questionnaire </w:t>
      </w:r>
      <w:r w:rsidRPr="00A90F0A">
        <w:rPr>
          <w:rFonts w:ascii="Liberation Sans" w:hAnsi="Liberation Sans"/>
          <w:iCs/>
          <w:color w:val="2F5496" w:themeColor="accent5" w:themeShade="BF"/>
          <w:kern w:val="3"/>
        </w:rPr>
        <w:t>pour les coordinateurs</w:t>
      </w:r>
      <w:r w:rsidR="00A90F0A">
        <w:rPr>
          <w:rFonts w:ascii="Liberation Sans" w:hAnsi="Liberation Sans"/>
          <w:iCs/>
          <w:color w:val="2F5496" w:themeColor="accent5" w:themeShade="BF"/>
          <w:kern w:val="3"/>
        </w:rPr>
        <w:t>/porteurs</w:t>
      </w:r>
      <w:r w:rsidRPr="00A90F0A">
        <w:rPr>
          <w:rFonts w:ascii="Liberation Sans" w:hAnsi="Liberation Sans"/>
          <w:iCs/>
          <w:color w:val="2F5496" w:themeColor="accent5" w:themeShade="BF"/>
          <w:kern w:val="3"/>
        </w:rPr>
        <w:t xml:space="preserve"> de projet (comprenant des questions sur les différents critères et indicateurs relatifs au projet ; </w:t>
      </w:r>
      <w:r w:rsidRPr="00A90F0A">
        <w:rPr>
          <w:rFonts w:ascii="Liberation Sans" w:hAnsi="Liberation Sans"/>
          <w:b/>
          <w:bCs/>
          <w:iCs/>
          <w:color w:val="2F5496" w:themeColor="accent5" w:themeShade="BF"/>
          <w:kern w:val="3"/>
        </w:rPr>
        <w:t>en bleu</w:t>
      </w:r>
      <w:r w:rsidRPr="00A90F0A">
        <w:rPr>
          <w:rFonts w:ascii="Liberation Sans" w:hAnsi="Liberation Sans"/>
          <w:iCs/>
          <w:color w:val="2F5496" w:themeColor="accent5" w:themeShade="BF"/>
          <w:kern w:val="3"/>
        </w:rPr>
        <w:t xml:space="preserve"> dans le modèle)</w:t>
      </w:r>
      <w:r w:rsidRPr="00A90F0A">
        <w:rPr>
          <w:rFonts w:ascii="Liberation Sans" w:hAnsi="Liberation Sans"/>
          <w:iCs/>
          <w:color w:val="538135" w:themeColor="accent6" w:themeShade="BF"/>
          <w:kern w:val="3"/>
        </w:rPr>
        <w:t xml:space="preserve">. Chaque question est suivie de </w:t>
      </w:r>
      <w:r w:rsidRPr="00A90F0A">
        <w:rPr>
          <w:rFonts w:ascii="Liberation Sans" w:hAnsi="Liberation Sans"/>
          <w:b/>
          <w:bCs/>
          <w:iCs/>
          <w:color w:val="538135" w:themeColor="accent6" w:themeShade="BF"/>
          <w:kern w:val="3"/>
        </w:rPr>
        <w:t>l'évaluation</w:t>
      </w:r>
      <w:r w:rsidRPr="00A90F0A">
        <w:rPr>
          <w:rFonts w:ascii="Liberation Sans" w:hAnsi="Liberation Sans"/>
          <w:iCs/>
          <w:color w:val="538135" w:themeColor="accent6" w:themeShade="BF"/>
          <w:kern w:val="3"/>
        </w:rPr>
        <w:t xml:space="preserve"> par le </w:t>
      </w:r>
      <w:r w:rsidR="00411783">
        <w:rPr>
          <w:rFonts w:ascii="Liberation Sans" w:hAnsi="Liberation Sans"/>
          <w:iCs/>
          <w:color w:val="538135" w:themeColor="accent6" w:themeShade="BF"/>
          <w:kern w:val="3"/>
        </w:rPr>
        <w:t>Co</w:t>
      </w:r>
      <w:r w:rsidR="00411783" w:rsidRPr="00411783">
        <w:rPr>
          <w:rFonts w:ascii="Liberation Sans" w:hAnsi="Liberation Sans"/>
          <w:iCs/>
          <w:color w:val="538135" w:themeColor="accent6" w:themeShade="BF"/>
          <w:kern w:val="3"/>
        </w:rPr>
        <w:t xml:space="preserve">mité  </w:t>
      </w:r>
      <w:r w:rsidR="00411783">
        <w:rPr>
          <w:rFonts w:ascii="Liberation Sans" w:hAnsi="Liberation Sans"/>
          <w:iCs/>
          <w:color w:val="538135" w:themeColor="accent6" w:themeShade="BF"/>
          <w:kern w:val="3"/>
        </w:rPr>
        <w:t>S</w:t>
      </w:r>
      <w:r w:rsidR="00411783" w:rsidRPr="00411783">
        <w:rPr>
          <w:rFonts w:ascii="Liberation Sans" w:hAnsi="Liberation Sans"/>
          <w:iCs/>
          <w:color w:val="538135" w:themeColor="accent6" w:themeShade="BF"/>
          <w:kern w:val="3"/>
        </w:rPr>
        <w:t>cientifique</w:t>
      </w:r>
      <w:r w:rsidR="00411783">
        <w:rPr>
          <w:rFonts w:ascii="Liberation Sans" w:hAnsi="Liberation Sans"/>
          <w:iCs/>
          <w:color w:val="538135" w:themeColor="accent6" w:themeShade="BF"/>
          <w:kern w:val="3"/>
        </w:rPr>
        <w:t xml:space="preserve"> et T</w:t>
      </w:r>
      <w:r w:rsidR="00411783" w:rsidRPr="00411783">
        <w:rPr>
          <w:rFonts w:ascii="Liberation Sans" w:hAnsi="Liberation Sans"/>
          <w:iCs/>
          <w:color w:val="538135" w:themeColor="accent6" w:themeShade="BF"/>
          <w:kern w:val="3"/>
        </w:rPr>
        <w:t xml:space="preserve">echnique </w:t>
      </w:r>
      <w:r w:rsidR="008E58E7">
        <w:rPr>
          <w:rFonts w:ascii="Liberation Sans" w:hAnsi="Liberation Sans"/>
          <w:iCs/>
          <w:color w:val="538135" w:themeColor="accent6" w:themeShade="BF"/>
          <w:kern w:val="3"/>
        </w:rPr>
        <w:t xml:space="preserve">(CST) </w:t>
      </w:r>
      <w:r w:rsidRPr="00A90F0A">
        <w:rPr>
          <w:rFonts w:ascii="Liberation Sans" w:hAnsi="Liberation Sans"/>
          <w:iCs/>
          <w:color w:val="538135" w:themeColor="accent6" w:themeShade="BF"/>
          <w:kern w:val="3"/>
        </w:rPr>
        <w:t xml:space="preserve">(en </w:t>
      </w:r>
      <w:r w:rsidRPr="00A90F0A">
        <w:rPr>
          <w:rFonts w:ascii="Liberation Sans" w:hAnsi="Liberation Sans"/>
          <w:b/>
          <w:bCs/>
          <w:iCs/>
          <w:color w:val="538135" w:themeColor="accent6" w:themeShade="BF"/>
          <w:kern w:val="3"/>
        </w:rPr>
        <w:t>vert</w:t>
      </w:r>
      <w:r w:rsidRPr="00A90F0A">
        <w:rPr>
          <w:rFonts w:ascii="Liberation Sans" w:hAnsi="Liberation Sans"/>
          <w:iCs/>
          <w:color w:val="538135" w:themeColor="accent6" w:themeShade="BF"/>
          <w:kern w:val="3"/>
        </w:rPr>
        <w:t xml:space="preserve"> dans le modèle). </w:t>
      </w:r>
    </w:p>
    <w:p w14:paraId="342F5BB5" w14:textId="77777777" w:rsidR="00B16BB1" w:rsidRPr="00A90F0A" w:rsidRDefault="00B16BB1" w:rsidP="00B16BB1">
      <w:pPr>
        <w:autoSpaceDN w:val="0"/>
        <w:jc w:val="center"/>
        <w:rPr>
          <w:rFonts w:ascii="Liberation Sans" w:hAnsi="Liberation Sans"/>
          <w:iCs/>
          <w:color w:val="000000" w:themeColor="text1"/>
          <w:kern w:val="3"/>
        </w:rPr>
      </w:pPr>
      <w:r w:rsidRPr="00A90F0A">
        <w:rPr>
          <w:rFonts w:ascii="Liberation Sans" w:hAnsi="Liberation Sans"/>
          <w:iCs/>
          <w:color w:val="000000" w:themeColor="text1"/>
          <w:kern w:val="3"/>
        </w:rPr>
        <w:t xml:space="preserve">2) Une synthèse finale avec des recommandations </w:t>
      </w:r>
    </w:p>
    <w:p w14:paraId="24CE2C59" w14:textId="54F7A9F8" w:rsidR="00B16BB1" w:rsidRPr="00936596" w:rsidRDefault="00B16BB1" w:rsidP="00B16BB1">
      <w:pPr>
        <w:autoSpaceDN w:val="0"/>
        <w:jc w:val="center"/>
        <w:rPr>
          <w:rFonts w:ascii="Liberation Sans" w:hAnsi="Liberation Sans"/>
          <w:b/>
          <w:bCs/>
          <w:iCs/>
          <w:color w:val="FF0000"/>
          <w:kern w:val="3"/>
        </w:rPr>
      </w:pPr>
      <w:r w:rsidRPr="00936596">
        <w:rPr>
          <w:rFonts w:ascii="Liberation Sans" w:hAnsi="Liberation Sans"/>
          <w:b/>
          <w:bCs/>
          <w:iCs/>
          <w:color w:val="FF0000"/>
          <w:kern w:val="3"/>
        </w:rPr>
        <w:t>Les coordinateurs de projet doivent remplir le questionnaire (partie bleue) et procéder à une auto-évaluation avant la soumission officielle du projet au CST.</w:t>
      </w:r>
    </w:p>
    <w:p w14:paraId="66075236" w14:textId="77777777" w:rsidR="00D27D4E" w:rsidRPr="00A90F0A" w:rsidRDefault="00D27D4E" w:rsidP="00D27D4E">
      <w:pPr>
        <w:autoSpaceDN w:val="0"/>
        <w:jc w:val="center"/>
        <w:rPr>
          <w:rFonts w:ascii="Liberation Sans" w:hAnsi="Liberation Sans"/>
          <w:i/>
          <w:kern w:val="3"/>
        </w:rPr>
      </w:pPr>
    </w:p>
    <w:p w14:paraId="41E9C187" w14:textId="1E8CCB6E" w:rsidR="00D27D4E" w:rsidRPr="00A90F0A" w:rsidRDefault="00D27D4E" w:rsidP="00D27D4E">
      <w:pPr>
        <w:jc w:val="center"/>
        <w:rPr>
          <w:rFonts w:ascii="Liberation Sans" w:hAnsi="Liberation Sans" w:cs="Liberation Sans"/>
          <w:i/>
          <w:iCs/>
          <w:sz w:val="20"/>
          <w:szCs w:val="20"/>
        </w:rPr>
      </w:pPr>
    </w:p>
    <w:p w14:paraId="435E0A94" w14:textId="1FEBEEAA" w:rsidR="00B04810" w:rsidRPr="00A90F0A" w:rsidRDefault="00B04810" w:rsidP="00D27D4E">
      <w:pPr>
        <w:jc w:val="center"/>
        <w:rPr>
          <w:rFonts w:ascii="Liberation Sans" w:hAnsi="Liberation Sans" w:cs="Liberation Sans"/>
          <w:i/>
          <w:iCs/>
          <w:sz w:val="20"/>
          <w:szCs w:val="20"/>
        </w:rPr>
      </w:pPr>
    </w:p>
    <w:p w14:paraId="2D9FCFF6" w14:textId="356984A3" w:rsidR="00B04810" w:rsidRPr="00A90F0A" w:rsidRDefault="00B04810" w:rsidP="00D27D4E">
      <w:pPr>
        <w:jc w:val="center"/>
        <w:rPr>
          <w:rFonts w:ascii="Liberation Sans" w:hAnsi="Liberation Sans" w:cs="Liberation Sans"/>
          <w:i/>
          <w:iCs/>
          <w:sz w:val="20"/>
          <w:szCs w:val="20"/>
        </w:rPr>
      </w:pPr>
    </w:p>
    <w:p w14:paraId="6404BE42" w14:textId="54EF025A" w:rsidR="00B04810" w:rsidRPr="00A90F0A" w:rsidRDefault="001F6A9E" w:rsidP="00B04810">
      <w:pPr>
        <w:pStyle w:val="Default"/>
        <w:rPr>
          <w:b/>
          <w:bCs/>
          <w:sz w:val="22"/>
          <w:szCs w:val="22"/>
          <w:lang w:val="fr-FR"/>
        </w:rPr>
      </w:pPr>
      <w:r w:rsidRPr="00A90F0A">
        <w:rPr>
          <w:b/>
          <w:sz w:val="22"/>
          <w:szCs w:val="22"/>
          <w:lang w:val="fr-FR"/>
        </w:rPr>
        <w:t>Informations sur l'appel</w:t>
      </w:r>
      <w:r w:rsidR="004C3393">
        <w:rPr>
          <w:b/>
          <w:sz w:val="22"/>
          <w:szCs w:val="22"/>
          <w:lang w:val="fr-FR"/>
        </w:rPr>
        <w:t xml:space="preserve"> </w:t>
      </w:r>
      <w:r w:rsidR="00B04810" w:rsidRPr="00A90F0A">
        <w:rPr>
          <w:b/>
          <w:bCs/>
          <w:sz w:val="22"/>
          <w:szCs w:val="22"/>
          <w:lang w:val="fr-FR"/>
        </w:rPr>
        <w:t>:</w:t>
      </w:r>
      <w:r w:rsidR="004C3393">
        <w:rPr>
          <w:b/>
          <w:bCs/>
          <w:sz w:val="22"/>
          <w:szCs w:val="22"/>
          <w:lang w:val="fr-FR"/>
        </w:rPr>
        <w:t xml:space="preserve"> </w:t>
      </w:r>
      <w:r w:rsidR="00B04810" w:rsidRPr="00A90F0A">
        <w:rPr>
          <w:b/>
          <w:bCs/>
          <w:sz w:val="22"/>
          <w:szCs w:val="22"/>
          <w:lang w:val="fr-FR"/>
        </w:rPr>
        <w:t xml:space="preserve">secretariat@4p1000.org </w:t>
      </w:r>
    </w:p>
    <w:p w14:paraId="260D780D" w14:textId="1FC7B46E" w:rsidR="00B16BB1" w:rsidRDefault="00755307" w:rsidP="00D27D4E">
      <w:hyperlink r:id="rId9" w:history="1">
        <w:r w:rsidRPr="004B3774">
          <w:rPr>
            <w:rStyle w:val="Lienhypertexte"/>
          </w:rPr>
          <w:t>https://4p1000.org/agir/les-appels-a-projets/appel-a-projets-2022/</w:t>
        </w:r>
      </w:hyperlink>
      <w:r>
        <w:t xml:space="preserve"> </w:t>
      </w:r>
      <w:bookmarkStart w:id="0" w:name="_GoBack"/>
      <w:bookmarkEnd w:id="0"/>
    </w:p>
    <w:p w14:paraId="1618412D" w14:textId="77777777" w:rsidR="005B7876" w:rsidRDefault="005B7876" w:rsidP="00D27D4E">
      <w:pPr>
        <w:rPr>
          <w:b/>
          <w:color w:val="008000"/>
          <w:sz w:val="52"/>
          <w:szCs w:val="52"/>
        </w:rPr>
      </w:pPr>
    </w:p>
    <w:tbl>
      <w:tblPr>
        <w:tblW w:w="9139" w:type="dxa"/>
        <w:jc w:val="center"/>
        <w:tblLayout w:type="fixed"/>
        <w:tblLook w:val="01E0" w:firstRow="1" w:lastRow="1" w:firstColumn="1" w:lastColumn="1" w:noHBand="0" w:noVBand="0"/>
      </w:tblPr>
      <w:tblGrid>
        <w:gridCol w:w="1914"/>
        <w:gridCol w:w="3848"/>
        <w:gridCol w:w="272"/>
        <w:gridCol w:w="1623"/>
        <w:gridCol w:w="1482"/>
      </w:tblGrid>
      <w:tr w:rsidR="00B16BB1" w14:paraId="764A1B4A" w14:textId="77777777" w:rsidTr="00411783">
        <w:trPr>
          <w:cantSplit/>
          <w:trHeight w:val="1065"/>
          <w:jc w:val="center"/>
        </w:trPr>
        <w:tc>
          <w:tcPr>
            <w:tcW w:w="5000" w:type="pct"/>
            <w:gridSpan w:val="5"/>
            <w:shd w:val="clear" w:color="auto" w:fill="E6E6E6"/>
            <w:vAlign w:val="center"/>
          </w:tcPr>
          <w:p w14:paraId="6DC33EB8" w14:textId="2B4C617D" w:rsidR="00B16BB1" w:rsidRPr="004D0D77" w:rsidRDefault="00B16BB1" w:rsidP="00411783">
            <w:pPr>
              <w:pStyle w:val="Titre1"/>
              <w:numPr>
                <w:ilvl w:val="0"/>
                <w:numId w:val="0"/>
              </w:numPr>
              <w:ind w:left="792"/>
              <w:rPr>
                <w:color w:val="auto"/>
                <w:sz w:val="36"/>
                <w:szCs w:val="36"/>
              </w:rPr>
            </w:pPr>
            <w:r w:rsidRPr="00755307">
              <w:rPr>
                <w:lang w:val="fr-FR"/>
              </w:rPr>
              <w:t xml:space="preserve"> </w:t>
            </w:r>
            <w:r w:rsidRPr="00B16BB1">
              <w:rPr>
                <w:color w:val="auto"/>
                <w:sz w:val="36"/>
                <w:szCs w:val="36"/>
              </w:rPr>
              <w:t>DONNÉES DU PROJET</w:t>
            </w:r>
          </w:p>
        </w:tc>
      </w:tr>
      <w:tr w:rsidR="00B16BB1" w14:paraId="0F4FC8AF" w14:textId="77777777" w:rsidTr="00411783">
        <w:trPr>
          <w:cantSplit/>
          <w:trHeight w:val="1423"/>
          <w:jc w:val="center"/>
        </w:trPr>
        <w:tc>
          <w:tcPr>
            <w:tcW w:w="5000" w:type="pct"/>
            <w:gridSpan w:val="5"/>
            <w:shd w:val="clear" w:color="auto" w:fill="E6E6E6"/>
            <w:vAlign w:val="center"/>
          </w:tcPr>
          <w:p w14:paraId="1405EF3B" w14:textId="70B3B9B0" w:rsidR="00B16BB1" w:rsidRPr="0067127E" w:rsidRDefault="00B16BB1" w:rsidP="00411783">
            <w:pPr>
              <w:pStyle w:val="Titre2"/>
              <w:numPr>
                <w:ilvl w:val="0"/>
                <w:numId w:val="0"/>
              </w:numPr>
              <w:ind w:left="576"/>
              <w:rPr>
                <w:color w:val="auto"/>
                <w:sz w:val="28"/>
                <w:szCs w:val="28"/>
              </w:rPr>
            </w:pPr>
            <w:r w:rsidRPr="0067127E">
              <w:rPr>
                <w:color w:val="auto"/>
                <w:sz w:val="28"/>
                <w:szCs w:val="28"/>
              </w:rPr>
              <w:t>C</w:t>
            </w:r>
            <w:r>
              <w:rPr>
                <w:color w:val="auto"/>
                <w:sz w:val="28"/>
                <w:szCs w:val="28"/>
              </w:rPr>
              <w:t>OORDINATEUR</w:t>
            </w:r>
            <w:r w:rsidR="00BE7123">
              <w:rPr>
                <w:color w:val="auto"/>
                <w:sz w:val="28"/>
                <w:szCs w:val="28"/>
              </w:rPr>
              <w:t>/PORTEUR</w:t>
            </w:r>
          </w:p>
          <w:p w14:paraId="42B75BF6" w14:textId="77777777" w:rsidR="00B16BB1" w:rsidRPr="004D0D77" w:rsidRDefault="00B16BB1" w:rsidP="00411783">
            <w:pPr>
              <w:rPr>
                <w:lang w:val="es-ES" w:eastAsia="es-ES"/>
              </w:rPr>
            </w:pPr>
          </w:p>
        </w:tc>
      </w:tr>
      <w:tr w:rsidR="00B16BB1" w14:paraId="3C1AD954" w14:textId="77777777" w:rsidTr="00411783">
        <w:trPr>
          <w:cantSplit/>
          <w:trHeight w:val="599"/>
          <w:jc w:val="center"/>
        </w:trPr>
        <w:tc>
          <w:tcPr>
            <w:tcW w:w="1047" w:type="pct"/>
            <w:tcBorders>
              <w:right w:val="threeDEmboss" w:sz="6" w:space="0" w:color="auto"/>
            </w:tcBorders>
            <w:shd w:val="clear" w:color="auto" w:fill="E6E6E6"/>
          </w:tcPr>
          <w:p w14:paraId="02D28CA9" w14:textId="7BB5F1DD" w:rsidR="00B16BB1" w:rsidRPr="0084523A" w:rsidRDefault="008F5934" w:rsidP="00411783">
            <w:pPr>
              <w:spacing w:before="40" w:after="40" w:line="240" w:lineRule="auto"/>
              <w:rPr>
                <w:rFonts w:ascii="Arial" w:hAnsi="Arial" w:cs="Arial"/>
              </w:rPr>
            </w:pPr>
            <w:r>
              <w:rPr>
                <w:rFonts w:ascii="Arial" w:hAnsi="Arial" w:cs="Arial"/>
              </w:rPr>
              <w:t xml:space="preserve">Nom et </w:t>
            </w:r>
            <w:r w:rsidR="00BE7123">
              <w:rPr>
                <w:rFonts w:ascii="Arial" w:hAnsi="Arial" w:cs="Arial"/>
              </w:rPr>
              <w:t>prénom</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26AF3E1" w14:textId="77777777" w:rsidR="00B16BB1" w:rsidRPr="0084523A" w:rsidRDefault="00B16BB1" w:rsidP="00411783">
            <w:pPr>
              <w:spacing w:before="40" w:after="40" w:line="240" w:lineRule="auto"/>
              <w:rPr>
                <w:rFonts w:ascii="Arial" w:hAnsi="Arial" w:cs="Arial"/>
              </w:rPr>
            </w:pPr>
          </w:p>
        </w:tc>
      </w:tr>
      <w:tr w:rsidR="00B16BB1" w14:paraId="4D4F351A" w14:textId="77777777" w:rsidTr="00411783">
        <w:trPr>
          <w:cantSplit/>
          <w:trHeight w:val="343"/>
          <w:jc w:val="center"/>
        </w:trPr>
        <w:tc>
          <w:tcPr>
            <w:tcW w:w="1047" w:type="pct"/>
            <w:tcBorders>
              <w:right w:val="threeDEmboss" w:sz="6" w:space="0" w:color="auto"/>
            </w:tcBorders>
            <w:shd w:val="clear" w:color="auto" w:fill="E6E6E6"/>
          </w:tcPr>
          <w:p w14:paraId="6D104D25" w14:textId="77777777" w:rsidR="00B16BB1" w:rsidRPr="0084523A" w:rsidRDefault="00B16BB1" w:rsidP="00411783">
            <w:pPr>
              <w:spacing w:before="40" w:after="40" w:line="240" w:lineRule="auto"/>
              <w:rPr>
                <w:rFonts w:ascii="Arial" w:hAnsi="Arial" w:cs="Arial"/>
              </w:rPr>
            </w:pPr>
            <w:r w:rsidRPr="0084523A">
              <w:rPr>
                <w:rFonts w:ascii="Arial" w:hAnsi="Arial" w:cs="Arial"/>
              </w:rPr>
              <w:t>Position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256C7848" w14:textId="77777777" w:rsidR="00B16BB1" w:rsidRPr="0084523A" w:rsidRDefault="00B16BB1" w:rsidP="00411783">
            <w:pPr>
              <w:spacing w:before="40" w:after="40" w:line="240" w:lineRule="auto"/>
              <w:rPr>
                <w:rFonts w:ascii="Arial" w:hAnsi="Arial" w:cs="Arial"/>
              </w:rPr>
            </w:pPr>
          </w:p>
        </w:tc>
      </w:tr>
      <w:tr w:rsidR="00B16BB1" w14:paraId="7758CCFF" w14:textId="77777777" w:rsidTr="00411783">
        <w:trPr>
          <w:cantSplit/>
          <w:trHeight w:val="343"/>
          <w:jc w:val="center"/>
        </w:trPr>
        <w:tc>
          <w:tcPr>
            <w:tcW w:w="1047" w:type="pct"/>
            <w:tcBorders>
              <w:right w:val="threeDEmboss" w:sz="6" w:space="0" w:color="auto"/>
            </w:tcBorders>
            <w:shd w:val="clear" w:color="auto" w:fill="E6E6E6"/>
          </w:tcPr>
          <w:p w14:paraId="72B50334" w14:textId="77777777" w:rsidR="00B16BB1" w:rsidRPr="0084523A" w:rsidRDefault="00B16BB1" w:rsidP="00411783">
            <w:pPr>
              <w:spacing w:before="40" w:after="40" w:line="240" w:lineRule="auto"/>
              <w:rPr>
                <w:rFonts w:ascii="Arial" w:hAnsi="Arial" w:cs="Arial"/>
              </w:rPr>
            </w:pPr>
            <w:r w:rsidRPr="0084523A">
              <w:rPr>
                <w:rFonts w:ascii="Arial" w:hAnsi="Arial" w:cs="Arial"/>
              </w:rPr>
              <w:t>Institution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2548DD26" w14:textId="77777777" w:rsidR="00B16BB1" w:rsidRPr="0084523A" w:rsidRDefault="00B16BB1" w:rsidP="00411783">
            <w:pPr>
              <w:spacing w:before="40" w:after="40" w:line="240" w:lineRule="auto"/>
              <w:rPr>
                <w:rFonts w:ascii="Arial" w:hAnsi="Arial" w:cs="Arial"/>
              </w:rPr>
            </w:pPr>
          </w:p>
        </w:tc>
      </w:tr>
      <w:tr w:rsidR="00B16BB1" w14:paraId="2B29554E" w14:textId="77777777" w:rsidTr="00411783">
        <w:trPr>
          <w:cantSplit/>
          <w:trHeight w:val="653"/>
          <w:jc w:val="center"/>
        </w:trPr>
        <w:tc>
          <w:tcPr>
            <w:tcW w:w="1047" w:type="pct"/>
            <w:tcBorders>
              <w:right w:val="threeDEmboss" w:sz="6" w:space="0" w:color="auto"/>
            </w:tcBorders>
            <w:shd w:val="clear" w:color="auto" w:fill="E6E6E6"/>
          </w:tcPr>
          <w:p w14:paraId="24BD5CCE" w14:textId="0E0CB11C" w:rsidR="00B16BB1" w:rsidRPr="0084523A" w:rsidRDefault="00B16BB1" w:rsidP="00411783">
            <w:pPr>
              <w:spacing w:before="40" w:after="40" w:line="240" w:lineRule="auto"/>
              <w:rPr>
                <w:rFonts w:ascii="Arial" w:hAnsi="Arial" w:cs="Arial"/>
              </w:rPr>
            </w:pPr>
            <w:r w:rsidRPr="0084523A">
              <w:rPr>
                <w:rFonts w:ascii="Arial" w:hAnsi="Arial" w:cs="Arial"/>
              </w:rPr>
              <w:t>Adress</w:t>
            </w:r>
            <w:r w:rsidR="008F5934">
              <w:rPr>
                <w:rFonts w:ascii="Arial" w:hAnsi="Arial" w:cs="Arial"/>
              </w:rPr>
              <w:t>e</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0F9E2295" w14:textId="77777777" w:rsidR="00B16BB1" w:rsidRPr="0084523A" w:rsidRDefault="00B16BB1" w:rsidP="00411783">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40A15624" w14:textId="17F34289" w:rsidR="00B16BB1" w:rsidRPr="0084523A" w:rsidRDefault="00B16BB1" w:rsidP="00411783">
            <w:pPr>
              <w:spacing w:before="40" w:after="40" w:line="240" w:lineRule="auto"/>
              <w:jc w:val="right"/>
              <w:rPr>
                <w:rFonts w:ascii="Arial" w:hAnsi="Arial" w:cs="Arial"/>
              </w:rPr>
            </w:pPr>
            <w:r w:rsidRPr="0084523A">
              <w:rPr>
                <w:rFonts w:ascii="Arial" w:hAnsi="Arial" w:cs="Arial"/>
              </w:rPr>
              <w:t>Code</w:t>
            </w:r>
            <w:r w:rsidR="00BE7123">
              <w:rPr>
                <w:rFonts w:ascii="Arial" w:hAnsi="Arial" w:cs="Arial"/>
              </w:rPr>
              <w:t xml:space="preserve"> postal</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08727CC5" w14:textId="77777777" w:rsidR="00B16BB1" w:rsidRPr="0084523A" w:rsidRDefault="00B16BB1" w:rsidP="00411783">
            <w:pPr>
              <w:spacing w:before="40" w:after="40" w:line="240" w:lineRule="auto"/>
              <w:rPr>
                <w:rFonts w:ascii="Arial" w:hAnsi="Arial" w:cs="Arial"/>
              </w:rPr>
            </w:pPr>
          </w:p>
        </w:tc>
      </w:tr>
      <w:tr w:rsidR="00B16BB1" w14:paraId="14FA7EAC" w14:textId="77777777" w:rsidTr="00411783">
        <w:trPr>
          <w:cantSplit/>
          <w:trHeight w:val="545"/>
          <w:jc w:val="center"/>
        </w:trPr>
        <w:tc>
          <w:tcPr>
            <w:tcW w:w="1047" w:type="pct"/>
            <w:tcBorders>
              <w:right w:val="threeDEmboss" w:sz="6" w:space="0" w:color="auto"/>
            </w:tcBorders>
            <w:shd w:val="clear" w:color="auto" w:fill="E6E6E6"/>
          </w:tcPr>
          <w:p w14:paraId="6BBA4C9A" w14:textId="14C8F090" w:rsidR="00B16BB1" w:rsidRPr="0084523A" w:rsidRDefault="008F5934" w:rsidP="00411783">
            <w:pPr>
              <w:spacing w:before="40" w:after="40" w:line="240" w:lineRule="auto"/>
              <w:rPr>
                <w:rFonts w:ascii="Arial" w:hAnsi="Arial" w:cs="Arial"/>
              </w:rPr>
            </w:pPr>
            <w:r w:rsidRPr="008F5934">
              <w:rPr>
                <w:rFonts w:ascii="Arial" w:hAnsi="Arial" w:cs="Arial"/>
              </w:rPr>
              <w:t>Pays</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6519A3C8" w14:textId="77777777" w:rsidR="00B16BB1" w:rsidRPr="0084523A" w:rsidRDefault="00B16BB1" w:rsidP="00411783">
            <w:pPr>
              <w:spacing w:before="40" w:after="40" w:line="240" w:lineRule="auto"/>
              <w:rPr>
                <w:rFonts w:ascii="Arial" w:hAnsi="Arial" w:cs="Arial"/>
              </w:rPr>
            </w:pPr>
          </w:p>
        </w:tc>
        <w:tc>
          <w:tcPr>
            <w:tcW w:w="149" w:type="pct"/>
            <w:tcBorders>
              <w:left w:val="threeDEmboss" w:sz="6" w:space="0" w:color="auto"/>
              <w:right w:val="threeDEmboss" w:sz="6" w:space="0" w:color="auto"/>
            </w:tcBorders>
            <w:shd w:val="clear" w:color="auto" w:fill="E6E6E6"/>
          </w:tcPr>
          <w:p w14:paraId="23AD28F8" w14:textId="77777777" w:rsidR="00B16BB1" w:rsidRPr="0084523A" w:rsidRDefault="00B16BB1" w:rsidP="00411783">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4509687E" w14:textId="77777777" w:rsidR="00B16BB1" w:rsidRPr="0084523A" w:rsidRDefault="00B16BB1" w:rsidP="00411783">
            <w:pPr>
              <w:spacing w:before="40" w:after="40" w:line="240" w:lineRule="auto"/>
              <w:rPr>
                <w:rFonts w:ascii="Arial" w:hAnsi="Arial" w:cs="Arial"/>
              </w:rPr>
            </w:pPr>
          </w:p>
        </w:tc>
      </w:tr>
      <w:tr w:rsidR="00B16BB1" w14:paraId="6947D99A" w14:textId="77777777" w:rsidTr="00411783">
        <w:trPr>
          <w:cantSplit/>
          <w:trHeight w:val="338"/>
          <w:jc w:val="center"/>
        </w:trPr>
        <w:tc>
          <w:tcPr>
            <w:tcW w:w="1047" w:type="pct"/>
            <w:tcBorders>
              <w:right w:val="threeDEmboss" w:sz="6" w:space="0" w:color="auto"/>
            </w:tcBorders>
            <w:shd w:val="clear" w:color="auto" w:fill="E6E6E6"/>
          </w:tcPr>
          <w:p w14:paraId="68DA383E" w14:textId="02604C7A" w:rsidR="00B16BB1" w:rsidRPr="0084523A" w:rsidRDefault="008F5934" w:rsidP="00411783">
            <w:pPr>
              <w:spacing w:before="40" w:after="40" w:line="240" w:lineRule="auto"/>
              <w:rPr>
                <w:rFonts w:ascii="Arial" w:hAnsi="Arial" w:cs="Arial"/>
              </w:rPr>
            </w:pPr>
            <w:r w:rsidRPr="008F5934">
              <w:rPr>
                <w:rFonts w:ascii="Arial" w:hAnsi="Arial" w:cs="Arial"/>
              </w:rPr>
              <w:t>Téléphone/</w:t>
            </w:r>
            <w:r w:rsidR="00B16BB1">
              <w:rPr>
                <w:rFonts w:ascii="Arial" w:hAnsi="Arial" w:cs="Arial"/>
              </w:rPr>
              <w:t>Fax</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16AC7F5D" w14:textId="77777777" w:rsidR="00B16BB1" w:rsidRPr="0084523A" w:rsidRDefault="00B16BB1" w:rsidP="00411783">
            <w:pPr>
              <w:spacing w:before="40" w:after="40" w:line="240" w:lineRule="auto"/>
              <w:rPr>
                <w:rFonts w:ascii="Arial" w:hAnsi="Arial" w:cs="Arial"/>
              </w:rPr>
            </w:pPr>
          </w:p>
        </w:tc>
        <w:tc>
          <w:tcPr>
            <w:tcW w:w="149" w:type="pct"/>
            <w:tcBorders>
              <w:left w:val="threeDEmboss" w:sz="6" w:space="0" w:color="auto"/>
              <w:bottom w:val="threeDEmboss" w:sz="6" w:space="0" w:color="auto"/>
              <w:right w:val="threeDEmboss" w:sz="6" w:space="0" w:color="auto"/>
            </w:tcBorders>
            <w:shd w:val="clear" w:color="auto" w:fill="E6E6E6"/>
          </w:tcPr>
          <w:p w14:paraId="729EC848" w14:textId="77777777" w:rsidR="00B16BB1" w:rsidRPr="0084523A" w:rsidRDefault="00B16BB1" w:rsidP="00411783">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50766685" w14:textId="77777777" w:rsidR="00B16BB1" w:rsidRPr="0084523A" w:rsidRDefault="00B16BB1" w:rsidP="00411783">
            <w:pPr>
              <w:spacing w:before="40" w:after="40" w:line="240" w:lineRule="auto"/>
              <w:rPr>
                <w:rFonts w:ascii="Arial" w:hAnsi="Arial" w:cs="Arial"/>
              </w:rPr>
            </w:pPr>
          </w:p>
        </w:tc>
      </w:tr>
      <w:tr w:rsidR="00B16BB1" w14:paraId="7E9213B5" w14:textId="77777777" w:rsidTr="00411783">
        <w:trPr>
          <w:cantSplit/>
          <w:trHeight w:val="343"/>
          <w:jc w:val="center"/>
        </w:trPr>
        <w:tc>
          <w:tcPr>
            <w:tcW w:w="1047" w:type="pct"/>
            <w:tcBorders>
              <w:right w:val="threeDEmboss" w:sz="6" w:space="0" w:color="auto"/>
            </w:tcBorders>
            <w:shd w:val="clear" w:color="auto" w:fill="E6E6E6"/>
          </w:tcPr>
          <w:p w14:paraId="0473C842" w14:textId="77777777" w:rsidR="00B16BB1" w:rsidRPr="0084523A" w:rsidRDefault="00B16BB1" w:rsidP="00411783">
            <w:pPr>
              <w:spacing w:before="40" w:after="40" w:line="240" w:lineRule="auto"/>
              <w:rPr>
                <w:rFonts w:ascii="Arial" w:hAnsi="Arial" w:cs="Arial"/>
              </w:rPr>
            </w:pPr>
            <w:r w:rsidRPr="0084523A">
              <w:rPr>
                <w:rFonts w:ascii="Arial" w:hAnsi="Arial" w:cs="Arial"/>
              </w:rPr>
              <w:t>Mail</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8D64140" w14:textId="77777777" w:rsidR="00B16BB1" w:rsidRPr="0084523A" w:rsidRDefault="00B16BB1" w:rsidP="00411783">
            <w:pPr>
              <w:pStyle w:val="generaltitle"/>
              <w:spacing w:before="40" w:beforeAutospacing="0" w:after="40" w:afterAutospacing="0" w:line="240" w:lineRule="auto"/>
              <w:rPr>
                <w:rFonts w:ascii="Arial" w:eastAsia="Times New Roman" w:hAnsi="Arial" w:cs="Arial"/>
                <w:sz w:val="22"/>
                <w:szCs w:val="22"/>
              </w:rPr>
            </w:pPr>
          </w:p>
        </w:tc>
      </w:tr>
      <w:tr w:rsidR="00B16BB1" w:rsidRPr="004D0D77" w14:paraId="125CD921" w14:textId="77777777" w:rsidTr="00411783">
        <w:trPr>
          <w:cantSplit/>
          <w:trHeight w:val="1423"/>
          <w:jc w:val="center"/>
        </w:trPr>
        <w:tc>
          <w:tcPr>
            <w:tcW w:w="5000" w:type="pct"/>
            <w:gridSpan w:val="5"/>
            <w:shd w:val="clear" w:color="auto" w:fill="E6E6E6"/>
            <w:vAlign w:val="center"/>
          </w:tcPr>
          <w:p w14:paraId="450AF054" w14:textId="21990B79" w:rsidR="00B16BB1" w:rsidRPr="0067127E" w:rsidRDefault="008F5934" w:rsidP="00411783">
            <w:pPr>
              <w:pStyle w:val="Titre2"/>
              <w:numPr>
                <w:ilvl w:val="0"/>
                <w:numId w:val="0"/>
              </w:numPr>
              <w:ind w:left="576"/>
              <w:rPr>
                <w:color w:val="auto"/>
                <w:sz w:val="28"/>
                <w:szCs w:val="28"/>
              </w:rPr>
            </w:pPr>
            <w:r w:rsidRPr="008F5934">
              <w:rPr>
                <w:color w:val="auto"/>
                <w:sz w:val="28"/>
                <w:szCs w:val="28"/>
              </w:rPr>
              <w:t>PROJET</w:t>
            </w:r>
          </w:p>
          <w:p w14:paraId="4FB29DCE" w14:textId="77777777" w:rsidR="00B16BB1" w:rsidRPr="004D0D77" w:rsidRDefault="00B16BB1" w:rsidP="00411783">
            <w:pPr>
              <w:rPr>
                <w:lang w:val="es-ES" w:eastAsia="es-ES"/>
              </w:rPr>
            </w:pPr>
          </w:p>
        </w:tc>
      </w:tr>
      <w:tr w:rsidR="00B16BB1" w:rsidRPr="0084523A" w14:paraId="6F313B71" w14:textId="77777777" w:rsidTr="00411783">
        <w:trPr>
          <w:cantSplit/>
          <w:trHeight w:val="599"/>
          <w:jc w:val="center"/>
        </w:trPr>
        <w:tc>
          <w:tcPr>
            <w:tcW w:w="1047" w:type="pct"/>
            <w:tcBorders>
              <w:right w:val="threeDEmboss" w:sz="6" w:space="0" w:color="auto"/>
            </w:tcBorders>
            <w:shd w:val="clear" w:color="auto" w:fill="E6E6E6"/>
          </w:tcPr>
          <w:p w14:paraId="0F02930B" w14:textId="31FA5FB9" w:rsidR="00B16BB1" w:rsidRPr="0084523A" w:rsidRDefault="008F5934" w:rsidP="00411783">
            <w:pPr>
              <w:spacing w:before="40" w:after="40" w:line="240" w:lineRule="auto"/>
              <w:rPr>
                <w:rFonts w:ascii="Arial" w:hAnsi="Arial" w:cs="Arial"/>
              </w:rPr>
            </w:pPr>
            <w:r w:rsidRPr="008F5934">
              <w:rPr>
                <w:rFonts w:ascii="Arial" w:hAnsi="Arial" w:cs="Arial"/>
              </w:rPr>
              <w:t>Titre</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0CFCE7B" w14:textId="77777777" w:rsidR="00B16BB1" w:rsidRPr="0084523A" w:rsidRDefault="00B16BB1" w:rsidP="00411783">
            <w:pPr>
              <w:spacing w:before="40" w:after="40" w:line="240" w:lineRule="auto"/>
              <w:rPr>
                <w:rFonts w:ascii="Arial" w:hAnsi="Arial" w:cs="Arial"/>
              </w:rPr>
            </w:pPr>
          </w:p>
        </w:tc>
      </w:tr>
      <w:tr w:rsidR="00B16BB1" w:rsidRPr="0084523A" w14:paraId="39C7BC3F" w14:textId="77777777" w:rsidTr="00411783">
        <w:trPr>
          <w:cantSplit/>
          <w:trHeight w:val="343"/>
          <w:jc w:val="center"/>
        </w:trPr>
        <w:tc>
          <w:tcPr>
            <w:tcW w:w="1047" w:type="pct"/>
            <w:tcBorders>
              <w:right w:val="threeDEmboss" w:sz="6" w:space="0" w:color="auto"/>
            </w:tcBorders>
            <w:shd w:val="clear" w:color="auto" w:fill="E6E6E6"/>
          </w:tcPr>
          <w:p w14:paraId="4EC25A82" w14:textId="77777777" w:rsidR="00B16BB1" w:rsidRPr="0084523A" w:rsidRDefault="00B16BB1" w:rsidP="00411783">
            <w:pPr>
              <w:spacing w:before="40" w:after="40" w:line="240" w:lineRule="auto"/>
              <w:rPr>
                <w:rFonts w:ascii="Arial" w:hAnsi="Arial" w:cs="Arial"/>
              </w:rPr>
            </w:pPr>
            <w:r>
              <w:rPr>
                <w:rFonts w:ascii="Arial" w:hAnsi="Arial" w:cs="Arial"/>
              </w:rPr>
              <w:t>Acronyme</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1116FBD4" w14:textId="77777777" w:rsidR="00B16BB1" w:rsidRPr="0084523A" w:rsidRDefault="00B16BB1" w:rsidP="00411783">
            <w:pPr>
              <w:spacing w:before="40" w:after="40" w:line="240" w:lineRule="auto"/>
              <w:rPr>
                <w:rFonts w:ascii="Arial" w:hAnsi="Arial" w:cs="Arial"/>
              </w:rPr>
            </w:pPr>
          </w:p>
        </w:tc>
      </w:tr>
      <w:tr w:rsidR="00B16BB1" w:rsidRPr="0084523A" w14:paraId="4B80C7C7" w14:textId="77777777" w:rsidTr="00411783">
        <w:trPr>
          <w:cantSplit/>
          <w:trHeight w:val="343"/>
          <w:jc w:val="center"/>
        </w:trPr>
        <w:tc>
          <w:tcPr>
            <w:tcW w:w="1047" w:type="pct"/>
            <w:tcBorders>
              <w:right w:val="threeDEmboss" w:sz="6" w:space="0" w:color="auto"/>
            </w:tcBorders>
            <w:shd w:val="clear" w:color="auto" w:fill="E6E6E6"/>
          </w:tcPr>
          <w:p w14:paraId="5BF18924" w14:textId="77777777" w:rsidR="008F5934" w:rsidRPr="008F5934" w:rsidRDefault="008F5934" w:rsidP="008F5934">
            <w:pPr>
              <w:spacing w:before="40" w:after="40" w:line="240" w:lineRule="auto"/>
              <w:rPr>
                <w:rFonts w:ascii="Arial" w:hAnsi="Arial" w:cs="Arial"/>
              </w:rPr>
            </w:pPr>
            <w:r w:rsidRPr="008F5934">
              <w:rPr>
                <w:rFonts w:ascii="Arial" w:hAnsi="Arial" w:cs="Arial"/>
              </w:rPr>
              <w:t>Zone/Région/</w:t>
            </w:r>
          </w:p>
          <w:p w14:paraId="5971A884" w14:textId="5C272423" w:rsidR="00B16BB1" w:rsidRPr="0084523A" w:rsidRDefault="008F5934" w:rsidP="008F5934">
            <w:pPr>
              <w:spacing w:before="40" w:after="40" w:line="240" w:lineRule="auto"/>
              <w:rPr>
                <w:rFonts w:ascii="Arial" w:hAnsi="Arial" w:cs="Arial"/>
              </w:rPr>
            </w:pPr>
            <w:r w:rsidRPr="008F5934">
              <w:rPr>
                <w:rFonts w:ascii="Arial" w:hAnsi="Arial" w:cs="Arial"/>
              </w:rPr>
              <w:t>Pays</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85AB939" w14:textId="77777777" w:rsidR="00B16BB1" w:rsidRPr="0084523A" w:rsidRDefault="00B16BB1" w:rsidP="00411783">
            <w:pPr>
              <w:spacing w:before="40" w:after="40" w:line="240" w:lineRule="auto"/>
              <w:rPr>
                <w:rFonts w:ascii="Arial" w:hAnsi="Arial" w:cs="Arial"/>
              </w:rPr>
            </w:pPr>
          </w:p>
        </w:tc>
      </w:tr>
      <w:tr w:rsidR="00B16BB1" w:rsidRPr="0084523A" w14:paraId="1BCC2CE4" w14:textId="77777777" w:rsidTr="00411783">
        <w:trPr>
          <w:cantSplit/>
          <w:trHeight w:val="338"/>
          <w:jc w:val="center"/>
        </w:trPr>
        <w:tc>
          <w:tcPr>
            <w:tcW w:w="1047" w:type="pct"/>
            <w:tcBorders>
              <w:right w:val="threeDEmboss" w:sz="6" w:space="0" w:color="auto"/>
            </w:tcBorders>
            <w:shd w:val="clear" w:color="auto" w:fill="E6E6E6"/>
          </w:tcPr>
          <w:p w14:paraId="267CF1BD" w14:textId="68C31C9C" w:rsidR="00B16BB1" w:rsidRPr="0084523A" w:rsidRDefault="008F5934" w:rsidP="00411783">
            <w:pPr>
              <w:spacing w:before="40" w:after="40" w:line="240" w:lineRule="auto"/>
              <w:rPr>
                <w:rFonts w:ascii="Arial" w:hAnsi="Arial" w:cs="Arial"/>
              </w:rPr>
            </w:pPr>
            <w:r w:rsidRPr="008F5934">
              <w:rPr>
                <w:rFonts w:ascii="Arial" w:hAnsi="Arial" w:cs="Arial"/>
              </w:rPr>
              <w:t>Durée</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2252AE56" w14:textId="77777777" w:rsidR="00B16BB1" w:rsidRPr="0084523A" w:rsidRDefault="00B16BB1" w:rsidP="00411783">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58F6E871" w14:textId="1EF6128C" w:rsidR="00B16BB1" w:rsidRPr="0084523A" w:rsidRDefault="008F5934" w:rsidP="00411783">
            <w:pPr>
              <w:spacing w:before="40" w:after="40" w:line="240" w:lineRule="auto"/>
              <w:jc w:val="right"/>
              <w:rPr>
                <w:rFonts w:ascii="Arial" w:hAnsi="Arial" w:cs="Arial"/>
              </w:rPr>
            </w:pPr>
            <w:r w:rsidRPr="008F5934">
              <w:rPr>
                <w:rFonts w:ascii="Arial" w:hAnsi="Arial" w:cs="Arial"/>
              </w:rPr>
              <w:t>Date initiale</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134010AB" w14:textId="77777777" w:rsidR="00B16BB1" w:rsidRPr="0084523A" w:rsidRDefault="00B16BB1" w:rsidP="00411783">
            <w:pPr>
              <w:spacing w:before="40" w:after="40" w:line="240" w:lineRule="auto"/>
              <w:rPr>
                <w:rFonts w:ascii="Arial" w:hAnsi="Arial" w:cs="Arial"/>
              </w:rPr>
            </w:pPr>
          </w:p>
        </w:tc>
      </w:tr>
    </w:tbl>
    <w:p w14:paraId="3FB21EB3" w14:textId="3AC15603" w:rsidR="00D27D4E" w:rsidRDefault="00D27D4E" w:rsidP="00D27D4E">
      <w:pPr>
        <w:rPr>
          <w:b/>
          <w:color w:val="008000"/>
          <w:sz w:val="52"/>
          <w:szCs w:val="52"/>
        </w:rPr>
      </w:pPr>
    </w:p>
    <w:p w14:paraId="346F91FD" w14:textId="77777777" w:rsidR="008F5934" w:rsidRDefault="008F5934" w:rsidP="000D611E">
      <w:pPr>
        <w:pStyle w:val="Titre1"/>
        <w:keepLines w:val="0"/>
        <w:numPr>
          <w:ilvl w:val="0"/>
          <w:numId w:val="0"/>
        </w:numPr>
        <w:spacing w:before="40" w:after="40"/>
        <w:ind w:left="792"/>
        <w:rPr>
          <w:color w:val="auto"/>
          <w:sz w:val="36"/>
          <w:szCs w:val="36"/>
        </w:rPr>
      </w:pPr>
    </w:p>
    <w:p w14:paraId="3DB3CD1D" w14:textId="5E0D1A1D" w:rsidR="00D5460E" w:rsidRDefault="00D5460E">
      <w:pPr>
        <w:rPr>
          <w:rFonts w:asciiTheme="majorHAnsi" w:eastAsiaTheme="majorEastAsia" w:hAnsiTheme="majorHAnsi" w:cstheme="majorBidi"/>
          <w:b/>
          <w:bCs/>
          <w:caps/>
          <w:sz w:val="36"/>
          <w:szCs w:val="36"/>
          <w:lang w:val="en-US" w:eastAsia="ko-KR"/>
        </w:rPr>
      </w:pPr>
      <w:r>
        <w:rPr>
          <w:sz w:val="36"/>
          <w:szCs w:val="36"/>
        </w:rPr>
        <w:br w:type="page"/>
      </w:r>
    </w:p>
    <w:p w14:paraId="5FFB68CB" w14:textId="77777777" w:rsidR="00AF4E6A" w:rsidRDefault="00AF4E6A" w:rsidP="00D5460E">
      <w:pPr>
        <w:pStyle w:val="Paragraphedeliste"/>
        <w:spacing w:before="120"/>
        <w:ind w:left="0" w:right="1276"/>
        <w:jc w:val="both"/>
        <w:rPr>
          <w:rFonts w:eastAsia="Times New Roman"/>
          <w:b/>
          <w:bCs/>
          <w:sz w:val="28"/>
          <w:szCs w:val="28"/>
        </w:rPr>
      </w:pPr>
    </w:p>
    <w:p w14:paraId="54C3B7B6" w14:textId="2CE172BC" w:rsidR="00D5460E" w:rsidRPr="00D5460E" w:rsidRDefault="00D5460E" w:rsidP="00D5460E">
      <w:pPr>
        <w:pStyle w:val="Paragraphedeliste"/>
        <w:spacing w:before="120"/>
        <w:ind w:left="0" w:right="1276"/>
        <w:jc w:val="both"/>
        <w:rPr>
          <w:rFonts w:eastAsia="Times New Roman"/>
          <w:b/>
          <w:bCs/>
          <w:sz w:val="28"/>
          <w:szCs w:val="28"/>
        </w:rPr>
      </w:pPr>
      <w:r w:rsidRPr="00D5460E">
        <w:rPr>
          <w:rFonts w:eastAsia="Times New Roman"/>
          <w:b/>
          <w:bCs/>
          <w:sz w:val="28"/>
          <w:szCs w:val="28"/>
        </w:rPr>
        <w:t>PROCÉDURE GÉNÉRALE</w:t>
      </w:r>
    </w:p>
    <w:p w14:paraId="04119197" w14:textId="0CC92B08" w:rsidR="00D5460E" w:rsidRPr="00A27280" w:rsidRDefault="00D5460E" w:rsidP="00D5460E">
      <w:pPr>
        <w:pStyle w:val="Paragraphedeliste"/>
        <w:spacing w:before="120"/>
        <w:ind w:left="0" w:right="1276"/>
        <w:jc w:val="both"/>
        <w:rPr>
          <w:rFonts w:eastAsia="Times New Roman"/>
        </w:rPr>
      </w:pPr>
      <w:r>
        <w:rPr>
          <w:rFonts w:eastAsia="Times New Roman"/>
        </w:rPr>
        <w:t xml:space="preserve">L’approche </w:t>
      </w:r>
      <w:r w:rsidRPr="00D5645B">
        <w:rPr>
          <w:rFonts w:eastAsia="Times New Roman"/>
        </w:rPr>
        <w:t>d’</w:t>
      </w:r>
      <w:r w:rsidRPr="00D5645B">
        <w:rPr>
          <w:rFonts w:eastAsia="Times New Roman"/>
          <w:b/>
        </w:rPr>
        <w:t>évaluation d’un projet COS</w:t>
      </w:r>
      <w:r w:rsidRPr="00A27280">
        <w:rPr>
          <w:rFonts w:eastAsia="Times New Roman"/>
        </w:rPr>
        <w:t xml:space="preserve"> compr</w:t>
      </w:r>
      <w:r>
        <w:rPr>
          <w:rFonts w:eastAsia="Times New Roman"/>
        </w:rPr>
        <w:t>end quatre étapes successives. Chacune d’entre elles est</w:t>
      </w:r>
      <w:r w:rsidRPr="00A27280">
        <w:rPr>
          <w:rFonts w:eastAsia="Times New Roman"/>
        </w:rPr>
        <w:t xml:space="preserve"> définie par une catégorie de cr</w:t>
      </w:r>
      <w:r>
        <w:rPr>
          <w:rFonts w:eastAsia="Times New Roman"/>
        </w:rPr>
        <w:t xml:space="preserve">itères de référence </w:t>
      </w:r>
      <w:r w:rsidRPr="00A27280">
        <w:rPr>
          <w:rFonts w:eastAsia="Times New Roman"/>
        </w:rPr>
        <w:t>distincte</w:t>
      </w:r>
      <w:r>
        <w:rPr>
          <w:rFonts w:eastAsia="Times New Roman"/>
        </w:rPr>
        <w:t>. L’</w:t>
      </w:r>
      <w:r w:rsidRPr="00A27280">
        <w:rPr>
          <w:rFonts w:eastAsia="Times New Roman"/>
        </w:rPr>
        <w:t xml:space="preserve">évaluation </w:t>
      </w:r>
      <w:r>
        <w:rPr>
          <w:rFonts w:eastAsia="Times New Roman"/>
        </w:rPr>
        <w:t>se poursuivra en passant</w:t>
      </w:r>
      <w:r w:rsidRPr="00A27280">
        <w:rPr>
          <w:rFonts w:eastAsia="Times New Roman"/>
        </w:rPr>
        <w:t xml:space="preserve"> à l’étape suivante</w:t>
      </w:r>
      <w:r>
        <w:rPr>
          <w:rFonts w:eastAsia="Times New Roman"/>
        </w:rPr>
        <w:t>,</w:t>
      </w:r>
      <w:r w:rsidRPr="00A27280">
        <w:rPr>
          <w:rFonts w:eastAsia="Times New Roman"/>
        </w:rPr>
        <w:t xml:space="preserve"> </w:t>
      </w:r>
      <w:r>
        <w:rPr>
          <w:rFonts w:eastAsia="Times New Roman"/>
        </w:rPr>
        <w:t>seule</w:t>
      </w:r>
      <w:r w:rsidRPr="00A27280">
        <w:rPr>
          <w:rFonts w:eastAsia="Times New Roman"/>
        </w:rPr>
        <w:t>ment si les critères de l’étape précédente sont r</w:t>
      </w:r>
      <w:r>
        <w:rPr>
          <w:rFonts w:eastAsia="Times New Roman"/>
        </w:rPr>
        <w:t>éunis. Si ce</w:t>
      </w:r>
      <w:r w:rsidRPr="00A27280">
        <w:rPr>
          <w:rFonts w:eastAsia="Times New Roman"/>
        </w:rPr>
        <w:t xml:space="preserve"> n’est pas le cas</w:t>
      </w:r>
      <w:r>
        <w:rPr>
          <w:rFonts w:eastAsia="Times New Roman"/>
        </w:rPr>
        <w:t>, le porteur du</w:t>
      </w:r>
      <w:r w:rsidRPr="00A27280">
        <w:rPr>
          <w:rFonts w:eastAsia="Times New Roman"/>
        </w:rPr>
        <w:t xml:space="preserve"> projet</w:t>
      </w:r>
      <w:r>
        <w:rPr>
          <w:rFonts w:eastAsia="Times New Roman"/>
        </w:rPr>
        <w:t xml:space="preserve"> </w:t>
      </w:r>
      <w:r w:rsidRPr="00A27280">
        <w:rPr>
          <w:rFonts w:eastAsia="Times New Roman"/>
        </w:rPr>
        <w:t xml:space="preserve">sera informé des raisons pour lesquelles l’évaluation </w:t>
      </w:r>
      <w:r>
        <w:rPr>
          <w:rFonts w:eastAsia="Times New Roman"/>
        </w:rPr>
        <w:t>de celui-ci n’est pas complète. En</w:t>
      </w:r>
      <w:r w:rsidRPr="00A27280">
        <w:rPr>
          <w:rFonts w:eastAsia="Times New Roman"/>
        </w:rPr>
        <w:t xml:space="preserve"> fonction du niveau d’information technique fourni, et de l’expertise disponible au</w:t>
      </w:r>
      <w:r>
        <w:rPr>
          <w:rFonts w:eastAsia="Times New Roman"/>
        </w:rPr>
        <w:t xml:space="preserve"> sein du CST, un avis technique </w:t>
      </w:r>
      <w:r w:rsidRPr="00A27280">
        <w:rPr>
          <w:rFonts w:eastAsia="Times New Roman"/>
        </w:rPr>
        <w:t xml:space="preserve">sera </w:t>
      </w:r>
      <w:r>
        <w:rPr>
          <w:rFonts w:eastAsia="Times New Roman"/>
        </w:rPr>
        <w:t>ensuite délivré au porteur de projet</w:t>
      </w:r>
      <w:r w:rsidRPr="00A27280">
        <w:rPr>
          <w:rFonts w:eastAsia="Times New Roman"/>
        </w:rPr>
        <w:t>.</w:t>
      </w:r>
      <w:r>
        <w:rPr>
          <w:rFonts w:eastAsia="Times New Roman"/>
        </w:rPr>
        <w:t xml:space="preserve"> Si </w:t>
      </w:r>
      <w:r w:rsidRPr="00154697">
        <w:rPr>
          <w:rFonts w:eastAsia="Times New Roman"/>
          <w:b/>
        </w:rPr>
        <w:t>l’Étape 1</w:t>
      </w:r>
      <w:r>
        <w:rPr>
          <w:rFonts w:eastAsia="Times New Roman"/>
        </w:rPr>
        <w:t xml:space="preserve"> a été franchie avec succès, l’évaluation passera à </w:t>
      </w:r>
      <w:r w:rsidRPr="00921B81">
        <w:rPr>
          <w:rFonts w:eastAsia="Times New Roman"/>
        </w:rPr>
        <w:t>l’</w:t>
      </w:r>
      <w:r w:rsidRPr="00921B81">
        <w:rPr>
          <w:rFonts w:eastAsia="Times New Roman"/>
          <w:b/>
        </w:rPr>
        <w:t>Étape 2</w:t>
      </w:r>
      <w:r>
        <w:rPr>
          <w:rFonts w:eastAsia="Times New Roman"/>
        </w:rPr>
        <w:t>, et si celle-ci est également satisfaisante, l’évaluation du projet COS entrera dans les troisième et quatrième étapes d’évaluation.</w:t>
      </w:r>
    </w:p>
    <w:p w14:paraId="310B0933" w14:textId="77777777" w:rsidR="00D5460E" w:rsidRPr="00D62438" w:rsidRDefault="00D5460E" w:rsidP="00D5460E">
      <w:pPr>
        <w:pStyle w:val="Paragraphedeliste"/>
        <w:spacing w:before="120"/>
        <w:ind w:left="0" w:right="1276"/>
        <w:jc w:val="both"/>
        <w:rPr>
          <w:rFonts w:eastAsia="Times New Roman"/>
        </w:rPr>
      </w:pPr>
    </w:p>
    <w:p w14:paraId="0F6CBDFA" w14:textId="6A4C408F" w:rsidR="00D5460E" w:rsidRPr="00CD73CE" w:rsidRDefault="00D5460E" w:rsidP="00D5460E">
      <w:pPr>
        <w:pStyle w:val="Paragraphedeliste"/>
        <w:spacing w:before="120"/>
        <w:ind w:left="0" w:right="1276"/>
        <w:contextualSpacing w:val="0"/>
        <w:jc w:val="both"/>
      </w:pPr>
      <w:r>
        <w:rPr>
          <w:rFonts w:eastAsia="Times New Roman"/>
          <w:b/>
        </w:rPr>
        <w:t>É</w:t>
      </w:r>
      <w:r w:rsidRPr="00D62438">
        <w:rPr>
          <w:rFonts w:eastAsia="Times New Roman"/>
          <w:b/>
        </w:rPr>
        <w:t>tape 1</w:t>
      </w:r>
      <w:r w:rsidR="00DC2F36">
        <w:rPr>
          <w:rFonts w:eastAsia="Times New Roman"/>
          <w:b/>
        </w:rPr>
        <w:t xml:space="preserve"> </w:t>
      </w:r>
      <w:r w:rsidRPr="00D62438">
        <w:rPr>
          <w:rFonts w:eastAsia="Times New Roman"/>
          <w:b/>
        </w:rPr>
        <w:t xml:space="preserve">: </w:t>
      </w:r>
      <w:r w:rsidRPr="00421DC7">
        <w:rPr>
          <w:rFonts w:eastAsia="Times New Roman"/>
          <w:b/>
        </w:rPr>
        <w:t>des</w:t>
      </w:r>
      <w:r w:rsidRPr="00D62438">
        <w:rPr>
          <w:rFonts w:eastAsia="Times New Roman"/>
          <w:b/>
        </w:rPr>
        <w:t xml:space="preserve"> critères de sauvegarde </w:t>
      </w:r>
      <w:r w:rsidRPr="00D62438">
        <w:rPr>
          <w:rFonts w:eastAsia="Times New Roman"/>
        </w:rPr>
        <w:t>seront utilisés</w:t>
      </w:r>
      <w:r w:rsidRPr="00D62438">
        <w:rPr>
          <w:rFonts w:eastAsia="Times New Roman"/>
          <w:b/>
        </w:rPr>
        <w:t xml:space="preserve"> </w:t>
      </w:r>
      <w:r w:rsidRPr="00D62438">
        <w:rPr>
          <w:rFonts w:eastAsia="Times New Roman"/>
        </w:rPr>
        <w:t xml:space="preserve">pour </w:t>
      </w:r>
      <w:r>
        <w:rPr>
          <w:rFonts w:eastAsia="Times New Roman"/>
        </w:rPr>
        <w:t>s’assurer que</w:t>
      </w:r>
      <w:r w:rsidRPr="00D62438">
        <w:rPr>
          <w:rFonts w:eastAsia="Times New Roman"/>
        </w:rPr>
        <w:t xml:space="preserve"> des actions pour augmenter le COS </w:t>
      </w:r>
      <w:r>
        <w:rPr>
          <w:rFonts w:eastAsia="Times New Roman"/>
        </w:rPr>
        <w:t>ne</w:t>
      </w:r>
      <w:r w:rsidRPr="00D62438">
        <w:rPr>
          <w:rFonts w:eastAsia="Times New Roman"/>
        </w:rPr>
        <w:t xml:space="preserve"> porter</w:t>
      </w:r>
      <w:r>
        <w:rPr>
          <w:rFonts w:eastAsia="Times New Roman"/>
        </w:rPr>
        <w:t>ont pas</w:t>
      </w:r>
      <w:r w:rsidRPr="00D62438">
        <w:rPr>
          <w:rFonts w:eastAsia="Times New Roman"/>
        </w:rPr>
        <w:t xml:space="preserve"> attei</w:t>
      </w:r>
      <w:r>
        <w:rPr>
          <w:rFonts w:eastAsia="Times New Roman"/>
        </w:rPr>
        <w:t>nte aux droits de l’homme, ou n’</w:t>
      </w:r>
      <w:r w:rsidRPr="00D62438">
        <w:rPr>
          <w:rFonts w:eastAsia="Times New Roman"/>
        </w:rPr>
        <w:t>affecter</w:t>
      </w:r>
      <w:r>
        <w:rPr>
          <w:rFonts w:eastAsia="Times New Roman"/>
        </w:rPr>
        <w:t>ont pas</w:t>
      </w:r>
      <w:r w:rsidRPr="00D62438">
        <w:rPr>
          <w:rFonts w:eastAsia="Times New Roman"/>
        </w:rPr>
        <w:t xml:space="preserve"> négativement les droits fonciers</w:t>
      </w:r>
      <w:r>
        <w:rPr>
          <w:rFonts w:eastAsia="Times New Roman"/>
        </w:rPr>
        <w:t xml:space="preserve"> et la diminution de la pauvreté. </w:t>
      </w:r>
      <w:r>
        <w:rPr>
          <w:rFonts w:eastAsia="Times New Roman"/>
          <w:b/>
        </w:rPr>
        <w:t xml:space="preserve"> </w:t>
      </w:r>
      <w:r w:rsidRPr="00633C20">
        <w:rPr>
          <w:rFonts w:eastAsia="Times New Roman"/>
        </w:rPr>
        <w:t>Si</w:t>
      </w:r>
      <w:r>
        <w:t xml:space="preserve"> un projet COS, ou une activité au sein d’un tel projet, ne satisfait pas </w:t>
      </w:r>
      <w:r w:rsidRPr="00633C20">
        <w:rPr>
          <w:u w:val="single"/>
        </w:rPr>
        <w:t>tous</w:t>
      </w:r>
      <w:r>
        <w:t xml:space="preserve"> les critères de sauvegarde, le CST </w:t>
      </w:r>
      <w:r w:rsidRPr="00633C20">
        <w:rPr>
          <w:b/>
        </w:rPr>
        <w:t>arrêtera l’évaluation</w:t>
      </w:r>
      <w:r>
        <w:t xml:space="preserve"> du projet, ou de l’activité du projet correspondante, et le porteur de projet en sera informé. </w:t>
      </w:r>
    </w:p>
    <w:p w14:paraId="1CF1EDD7" w14:textId="6DC9D4E3" w:rsidR="00D5460E" w:rsidRPr="00C7602F" w:rsidRDefault="00D5460E" w:rsidP="00AF4E6A">
      <w:pPr>
        <w:pStyle w:val="Paragraphedeliste"/>
        <w:spacing w:before="120"/>
        <w:ind w:left="0" w:right="1276"/>
        <w:contextualSpacing w:val="0"/>
        <w:jc w:val="both"/>
        <w:rPr>
          <w:rFonts w:eastAsia="Times New Roman"/>
        </w:rPr>
      </w:pPr>
      <w:r w:rsidRPr="00421DC7">
        <w:rPr>
          <w:rFonts w:eastAsia="Times New Roman"/>
          <w:b/>
        </w:rPr>
        <w:t>Étape 2</w:t>
      </w:r>
      <w:r w:rsidR="00E77194">
        <w:rPr>
          <w:rFonts w:eastAsia="Times New Roman"/>
          <w:b/>
        </w:rPr>
        <w:t xml:space="preserve"> </w:t>
      </w:r>
      <w:r w:rsidRPr="00421DC7">
        <w:rPr>
          <w:b/>
        </w:rPr>
        <w:t xml:space="preserve">: des critères de </w:t>
      </w:r>
      <w:r>
        <w:rPr>
          <w:b/>
        </w:rPr>
        <w:t>réfé</w:t>
      </w:r>
      <w:r w:rsidRPr="00421DC7">
        <w:rPr>
          <w:b/>
        </w:rPr>
        <w:t xml:space="preserve">rence directs </w:t>
      </w:r>
      <w:r w:rsidRPr="00421DC7">
        <w:t>seront utilisés</w:t>
      </w:r>
      <w:r w:rsidRPr="00421DC7">
        <w:rPr>
          <w:b/>
        </w:rPr>
        <w:t xml:space="preserve"> </w:t>
      </w:r>
      <w:r w:rsidRPr="00421DC7">
        <w:t>pour évaluer les effets directs des projets</w:t>
      </w:r>
      <w:r w:rsidRPr="00421DC7">
        <w:rPr>
          <w:b/>
        </w:rPr>
        <w:t xml:space="preserve"> </w:t>
      </w:r>
      <w:r w:rsidRPr="00421DC7">
        <w:t xml:space="preserve">sur i) les stocks de COS et la neutralité de la </w:t>
      </w:r>
      <w:r>
        <w:t>dé</w:t>
      </w:r>
      <w:r w:rsidRPr="00421DC7">
        <w:t>gradation des terres</w:t>
      </w:r>
      <w:r>
        <w:rPr>
          <w:b/>
        </w:rPr>
        <w:t xml:space="preserve"> </w:t>
      </w:r>
      <w:r w:rsidRPr="00421DC7">
        <w:t xml:space="preserve">(ODD 15), ii) l’adaptation au changement climatique et iii) l’atténuation du changement climatique (ODD 13), et iv) la sécurité alimentaire (ODD 2).  Si </w:t>
      </w:r>
      <w:r>
        <w:t xml:space="preserve">un projet ou </w:t>
      </w:r>
      <w:r w:rsidRPr="00421DC7">
        <w:t xml:space="preserve">une activité ne </w:t>
      </w:r>
      <w:r>
        <w:t>contribu</w:t>
      </w:r>
      <w:r w:rsidRPr="00421DC7">
        <w:t xml:space="preserve">e pas à l’impact positif </w:t>
      </w:r>
      <w:r w:rsidRPr="00421DC7">
        <w:rPr>
          <w:u w:val="single"/>
        </w:rPr>
        <w:t>d’au moins un des quatre</w:t>
      </w:r>
      <w:r w:rsidRPr="00CD73CE">
        <w:t xml:space="preserve"> critères</w:t>
      </w:r>
      <w:r w:rsidRPr="00421DC7">
        <w:t xml:space="preserve"> de référence directs</w:t>
      </w:r>
      <w:r>
        <w:t xml:space="preserve">, le CST ne considérera pas le projet et/ou l’activité correspondante plus avant. </w:t>
      </w:r>
      <w:r w:rsidRPr="00421DC7">
        <w:t xml:space="preserve"> </w:t>
      </w:r>
    </w:p>
    <w:p w14:paraId="083E0DE0" w14:textId="0A559009" w:rsidR="00D5460E" w:rsidRPr="004E7188" w:rsidRDefault="00D5460E" w:rsidP="00D5460E">
      <w:pPr>
        <w:pStyle w:val="Paragraphedeliste"/>
        <w:spacing w:before="120"/>
        <w:ind w:left="0" w:right="1276"/>
        <w:contextualSpacing w:val="0"/>
        <w:jc w:val="both"/>
        <w:rPr>
          <w:rFonts w:eastAsia="Times New Roman"/>
        </w:rPr>
      </w:pPr>
      <w:r w:rsidRPr="00C7602F">
        <w:rPr>
          <w:rFonts w:eastAsia="Times New Roman"/>
          <w:b/>
        </w:rPr>
        <w:t>Étape 3</w:t>
      </w:r>
      <w:r w:rsidR="001F01EB">
        <w:rPr>
          <w:rFonts w:eastAsia="Times New Roman"/>
          <w:b/>
        </w:rPr>
        <w:t xml:space="preserve"> </w:t>
      </w:r>
      <w:r w:rsidRPr="00C7602F">
        <w:rPr>
          <w:rFonts w:eastAsia="Times New Roman"/>
          <w:b/>
        </w:rPr>
        <w:t xml:space="preserve">: </w:t>
      </w:r>
      <w:r w:rsidRPr="00C7602F">
        <w:rPr>
          <w:b/>
        </w:rPr>
        <w:t xml:space="preserve">des critères de référence indirects </w:t>
      </w:r>
      <w:r w:rsidRPr="00C7602F">
        <w:t>seront utilisés</w:t>
      </w:r>
      <w:r w:rsidRPr="00C7602F">
        <w:rPr>
          <w:b/>
        </w:rPr>
        <w:t xml:space="preserve"> </w:t>
      </w:r>
      <w:r w:rsidRPr="00C7602F">
        <w:t>pour évaluer les effets indirects des projets</w:t>
      </w:r>
      <w:r w:rsidRPr="00C7602F">
        <w:rPr>
          <w:b/>
        </w:rPr>
        <w:t xml:space="preserve"> </w:t>
      </w:r>
      <w:r>
        <w:t>pour un</w:t>
      </w:r>
      <w:r w:rsidRPr="00C7602F">
        <w:t xml:space="preserve"> </w:t>
      </w:r>
      <w:r>
        <w:t>ensemble d’autres dimensions économiques, sociales et environnementales, dont la prospérité et le bien-être</w:t>
      </w:r>
      <w:r w:rsidRPr="00C7602F">
        <w:t xml:space="preserve"> </w:t>
      </w:r>
      <w:r>
        <w:t>(ODD 12), la biodiversité et les services écosystémiques (ODD 15), l’eau et les cycles des nutriments (ODD 6), etc.</w:t>
      </w:r>
      <w:r w:rsidRPr="00C7602F">
        <w:t xml:space="preserve"> </w:t>
      </w:r>
      <w:r>
        <w:t xml:space="preserve">Dans le cas où </w:t>
      </w:r>
      <w:r w:rsidRPr="004E7188">
        <w:t>un projet</w:t>
      </w:r>
      <w:r>
        <w:t>,</w:t>
      </w:r>
      <w:r w:rsidRPr="004E7188">
        <w:t xml:space="preserve"> ou une activité au sein d’un proje</w:t>
      </w:r>
      <w:r>
        <w:t xml:space="preserve">t, </w:t>
      </w:r>
      <w:proofErr w:type="spellStart"/>
      <w:r w:rsidR="00421481">
        <w:t>pourait</w:t>
      </w:r>
      <w:proofErr w:type="spellEnd"/>
      <w:r w:rsidR="00421481">
        <w:t xml:space="preserve"> avoir</w:t>
      </w:r>
      <w:r>
        <w:t xml:space="preserve"> des impacts fortement négatifs pour les dimensions économiques, sociales, ou environnementales, par comparaison avec un scé</w:t>
      </w:r>
      <w:r w:rsidRPr="004E7188">
        <w:t xml:space="preserve">nario </w:t>
      </w:r>
      <w:proofErr w:type="spellStart"/>
      <w:r>
        <w:t>tandenciel</w:t>
      </w:r>
      <w:proofErr w:type="spellEnd"/>
      <w:r>
        <w:t xml:space="preserve"> (‘Business as </w:t>
      </w:r>
      <w:proofErr w:type="spellStart"/>
      <w:r>
        <w:t>usual</w:t>
      </w:r>
      <w:proofErr w:type="spellEnd"/>
      <w:r>
        <w:t xml:space="preserve">’), son évaluation pour les critères correspondants sera négative. </w:t>
      </w:r>
    </w:p>
    <w:p w14:paraId="562E714E" w14:textId="4F9E2330" w:rsidR="00D5460E" w:rsidRPr="00A27280" w:rsidRDefault="00D5460E" w:rsidP="00D5460E">
      <w:pPr>
        <w:pStyle w:val="Paragraphedeliste"/>
        <w:ind w:left="0" w:right="1277"/>
        <w:contextualSpacing w:val="0"/>
        <w:jc w:val="both"/>
      </w:pPr>
      <w:r w:rsidRPr="004E7188">
        <w:rPr>
          <w:rFonts w:eastAsia="Times New Roman"/>
          <w:b/>
        </w:rPr>
        <w:t>Étape 4</w:t>
      </w:r>
      <w:r w:rsidR="00421481">
        <w:rPr>
          <w:rFonts w:eastAsia="Times New Roman"/>
          <w:b/>
        </w:rPr>
        <w:t xml:space="preserve"> </w:t>
      </w:r>
      <w:r w:rsidRPr="004E7188">
        <w:rPr>
          <w:b/>
        </w:rPr>
        <w:t xml:space="preserve">: des dimensions transversales </w:t>
      </w:r>
      <w:r w:rsidRPr="004E7188">
        <w:t>des projets seront revues</w:t>
      </w:r>
      <w:r w:rsidRPr="004E7188">
        <w:rPr>
          <w:b/>
        </w:rPr>
        <w:t xml:space="preserve"> </w:t>
      </w:r>
      <w:r w:rsidRPr="004E7188">
        <w:t>en utilisant</w:t>
      </w:r>
      <w:r w:rsidRPr="004E7188">
        <w:rPr>
          <w:b/>
        </w:rPr>
        <w:t xml:space="preserve"> des critères transversaux</w:t>
      </w:r>
      <w:r w:rsidRPr="004E7188">
        <w:t>, dont la formation</w:t>
      </w:r>
      <w:r>
        <w:t xml:space="preserve"> et l</w:t>
      </w:r>
      <w:r w:rsidRPr="004E7188">
        <w:t xml:space="preserve">e renforcement des capacités, </w:t>
      </w:r>
      <w:r>
        <w:t>et l</w:t>
      </w:r>
      <w:r w:rsidRPr="004E7188">
        <w:t>es approches participatives et socialement inclusives.</w:t>
      </w:r>
      <w:r w:rsidRPr="004E7188">
        <w:rPr>
          <w:b/>
        </w:rPr>
        <w:t xml:space="preserve"> </w:t>
      </w:r>
    </w:p>
    <w:p w14:paraId="3C4FA9A1" w14:textId="77777777" w:rsidR="00AF4E6A" w:rsidRDefault="00D5460E" w:rsidP="00AF4E6A">
      <w:pPr>
        <w:ind w:right="1277"/>
        <w:jc w:val="both"/>
      </w:pPr>
      <w:r w:rsidRPr="00E534B6">
        <w:t xml:space="preserve">Des projets qui </w:t>
      </w:r>
      <w:r>
        <w:t>aur</w:t>
      </w:r>
      <w:r w:rsidRPr="00E534B6">
        <w:t xml:space="preserve">ont été soumis à une </w:t>
      </w:r>
      <w:r>
        <w:t>é</w:t>
      </w:r>
      <w:r w:rsidRPr="00E534B6">
        <w:t xml:space="preserve">valuation </w:t>
      </w:r>
      <w:r>
        <w:t>complè</w:t>
      </w:r>
      <w:r w:rsidRPr="00E534B6">
        <w:t>te pour les quatre étapes</w:t>
      </w:r>
      <w:r>
        <w:t>,</w:t>
      </w:r>
      <w:r w:rsidRPr="00E534B6">
        <w:t xml:space="preserve"> </w:t>
      </w:r>
      <w:r>
        <w:t xml:space="preserve">recevront également des recommandations pour amélioration. </w:t>
      </w:r>
      <w:r w:rsidR="00AF4E6A">
        <w:t>Une brève description des projets qui sont conformes aux objectifs de l'initiative "4 pour 1000" sera introduite sur le site web.</w:t>
      </w:r>
    </w:p>
    <w:p w14:paraId="3B865E6E" w14:textId="77777777" w:rsidR="00AF4E6A" w:rsidRDefault="00AF4E6A" w:rsidP="00AF4E6A">
      <w:pPr>
        <w:pStyle w:val="Paragraphedeliste"/>
        <w:ind w:left="0" w:right="1277"/>
        <w:jc w:val="both"/>
      </w:pPr>
    </w:p>
    <w:p w14:paraId="59D65119" w14:textId="5381F44F" w:rsidR="00D5460E" w:rsidRPr="00AF4E6A" w:rsidRDefault="00AF4E6A" w:rsidP="00AF4E6A">
      <w:pPr>
        <w:pStyle w:val="Paragraphedeliste"/>
        <w:ind w:left="0" w:right="1277"/>
        <w:jc w:val="both"/>
        <w:rPr>
          <w:b/>
          <w:bCs/>
        </w:rPr>
      </w:pPr>
      <w:r w:rsidRPr="00AF4E6A">
        <w:rPr>
          <w:b/>
          <w:bCs/>
        </w:rPr>
        <w:t>Il n'y aura aucun engagement de la part de l'Initiative "4 pour 1000" à assurer le financement des projets.</w:t>
      </w:r>
    </w:p>
    <w:p w14:paraId="0DF20759" w14:textId="77777777" w:rsidR="00D5460E" w:rsidRPr="00E534B6" w:rsidRDefault="00D5460E" w:rsidP="00D5460E">
      <w:pPr>
        <w:pStyle w:val="Paragraphedeliste"/>
        <w:ind w:left="0" w:right="1277"/>
        <w:jc w:val="both"/>
      </w:pPr>
    </w:p>
    <w:p w14:paraId="3C5423C2" w14:textId="77777777" w:rsidR="008F5934" w:rsidRPr="00A90F0A" w:rsidRDefault="008F5934" w:rsidP="000D611E">
      <w:pPr>
        <w:pStyle w:val="Titre1"/>
        <w:keepLines w:val="0"/>
        <w:numPr>
          <w:ilvl w:val="0"/>
          <w:numId w:val="0"/>
        </w:numPr>
        <w:spacing w:before="40" w:after="40"/>
        <w:ind w:left="792"/>
        <w:rPr>
          <w:color w:val="auto"/>
          <w:sz w:val="36"/>
          <w:szCs w:val="36"/>
          <w:lang w:val="fr-FR"/>
        </w:rPr>
      </w:pPr>
    </w:p>
    <w:p w14:paraId="2FC5D0A4" w14:textId="7C8F65CB" w:rsidR="00411783" w:rsidRPr="00411783" w:rsidRDefault="00411783" w:rsidP="000D611E">
      <w:pPr>
        <w:pStyle w:val="Titre1"/>
        <w:keepLines w:val="0"/>
        <w:numPr>
          <w:ilvl w:val="0"/>
          <w:numId w:val="0"/>
        </w:numPr>
        <w:spacing w:before="40" w:after="40"/>
        <w:ind w:left="792"/>
        <w:rPr>
          <w:color w:val="auto"/>
          <w:sz w:val="36"/>
          <w:szCs w:val="36"/>
          <w:lang w:val="fr-FR"/>
        </w:rPr>
      </w:pPr>
      <w:r w:rsidRPr="00411783">
        <w:rPr>
          <w:color w:val="C00000"/>
          <w:sz w:val="36"/>
          <w:szCs w:val="36"/>
          <w:lang w:val="fr-FR"/>
        </w:rPr>
        <w:t>Nous encourageons les porteurs de projet à remplir toutes les parties des questionnaires autant qu'ils le peuvent sur la base de leurs données disponibles.</w:t>
      </w:r>
    </w:p>
    <w:p w14:paraId="78D06737" w14:textId="31830E27" w:rsidR="00D27D4E" w:rsidRPr="00755307" w:rsidRDefault="00936596" w:rsidP="000D611E">
      <w:pPr>
        <w:pStyle w:val="Titre1"/>
        <w:keepLines w:val="0"/>
        <w:numPr>
          <w:ilvl w:val="0"/>
          <w:numId w:val="0"/>
        </w:numPr>
        <w:spacing w:before="40" w:after="40"/>
        <w:ind w:left="792"/>
        <w:rPr>
          <w:color w:val="auto"/>
          <w:sz w:val="36"/>
          <w:szCs w:val="36"/>
          <w:lang w:val="fr-FR"/>
        </w:rPr>
      </w:pPr>
      <w:r>
        <w:rPr>
          <w:color w:val="auto"/>
          <w:sz w:val="36"/>
          <w:szCs w:val="36"/>
          <w:lang w:val="fr-FR"/>
        </w:rPr>
        <w:t>step 1</w:t>
      </w:r>
      <w:r w:rsidR="000D611E" w:rsidRPr="00A90F0A">
        <w:rPr>
          <w:color w:val="auto"/>
          <w:sz w:val="36"/>
          <w:szCs w:val="36"/>
          <w:lang w:val="fr-FR"/>
        </w:rPr>
        <w:t>-</w:t>
      </w:r>
      <w:r w:rsidR="008C087F" w:rsidRPr="00A90F0A">
        <w:rPr>
          <w:color w:val="auto"/>
          <w:sz w:val="36"/>
          <w:szCs w:val="36"/>
          <w:lang w:val="fr-FR"/>
        </w:rPr>
        <w:t xml:space="preserve"> </w:t>
      </w:r>
      <w:r w:rsidR="008C087F" w:rsidRPr="00755307">
        <w:rPr>
          <w:color w:val="auto"/>
          <w:sz w:val="36"/>
          <w:szCs w:val="36"/>
          <w:lang w:val="fr-FR"/>
        </w:rPr>
        <w:t>CRITÈRES DE SAUVEGARDE</w:t>
      </w:r>
    </w:p>
    <w:p w14:paraId="7B067E42" w14:textId="618AABC0" w:rsidR="00AF4E6A" w:rsidRPr="00A90F0A" w:rsidRDefault="00AF4E6A" w:rsidP="00AF4E6A">
      <w:pPr>
        <w:rPr>
          <w:lang w:eastAsia="ko-KR"/>
        </w:rPr>
      </w:pPr>
      <w:r w:rsidRPr="00A90F0A">
        <w:rPr>
          <w:lang w:eastAsia="ko-KR"/>
        </w:rPr>
        <w:t xml:space="preserve">L'évaluation assurera la cohérence avec la déclaration de Paris de l'Initiative </w:t>
      </w:r>
      <w:r w:rsidR="009730D6">
        <w:rPr>
          <w:lang w:eastAsia="ko-KR"/>
        </w:rPr>
        <w:t>« </w:t>
      </w:r>
      <w:r w:rsidRPr="00A90F0A">
        <w:rPr>
          <w:lang w:eastAsia="ko-KR"/>
        </w:rPr>
        <w:t>4 pour 1000</w:t>
      </w:r>
      <w:r w:rsidR="009730D6">
        <w:rPr>
          <w:lang w:eastAsia="ko-KR"/>
        </w:rPr>
        <w:t> »</w:t>
      </w:r>
      <w:r w:rsidRPr="00A90F0A">
        <w:rPr>
          <w:lang w:eastAsia="ko-KR"/>
        </w:rPr>
        <w:t xml:space="preserve"> qui " rappelle la nécessité de protéger les droits fonciers légitimes existants, y compris les droits informels, et leurs détenteurs, en cohérence avec les Directives volontaires sur la gouvernance responsable des régimes fonciers applicables aux terres, aux pêches et aux forêts dans le contexte de la sécurité alimentaire nationale (CSA 2012) et les Principes pour l'investissement responsable dans l'agriculture et les systèmes alimentaires (CSA 2014) ".</w:t>
      </w:r>
    </w:p>
    <w:p w14:paraId="2877AF96" w14:textId="629FC94D" w:rsidR="00D27D4E" w:rsidRPr="00A90F0A" w:rsidRDefault="00D27D4E" w:rsidP="00D27D4E">
      <w:pPr>
        <w:pStyle w:val="Paragraphedeliste"/>
        <w:rPr>
          <w:b/>
          <w:color w:val="C00000"/>
          <w:sz w:val="28"/>
          <w:szCs w:val="28"/>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69A9DAA1" w14:textId="77777777" w:rsidTr="00AC5439">
        <w:trPr>
          <w:cantSplit/>
          <w:jc w:val="center"/>
        </w:trPr>
        <w:tc>
          <w:tcPr>
            <w:tcW w:w="5000" w:type="pct"/>
            <w:gridSpan w:val="3"/>
            <w:shd w:val="clear" w:color="auto" w:fill="E6E6E6"/>
            <w:vAlign w:val="center"/>
          </w:tcPr>
          <w:p w14:paraId="1DB0BC7B" w14:textId="4CF09085" w:rsidR="00D27D4E" w:rsidRPr="00A90F0A" w:rsidRDefault="00D27D4E" w:rsidP="0067127E">
            <w:pPr>
              <w:pStyle w:val="Titre1"/>
              <w:numPr>
                <w:ilvl w:val="0"/>
                <w:numId w:val="0"/>
              </w:numPr>
              <w:ind w:left="432" w:hanging="432"/>
              <w:jc w:val="center"/>
              <w:rPr>
                <w:i/>
                <w:color w:val="FFFFFF" w:themeColor="background1"/>
                <w:highlight w:val="darkBlue"/>
                <w:u w:val="single"/>
                <w:lang w:val="fr-FR"/>
              </w:rPr>
            </w:pPr>
            <w:r w:rsidRPr="00A90F0A">
              <w:rPr>
                <w:lang w:val="fr-FR"/>
              </w:rPr>
              <w:br w:type="page"/>
            </w:r>
            <w:r w:rsidR="008C087F" w:rsidRPr="00A90F0A">
              <w:rPr>
                <w:i/>
                <w:color w:val="FFFFFF" w:themeColor="background1"/>
                <w:highlight w:val="darkBlue"/>
                <w:u w:val="single"/>
                <w:lang w:val="fr-FR"/>
              </w:rPr>
              <w:t xml:space="preserve">QUESTIONNAIRE À REMPLIR PAR </w:t>
            </w:r>
            <w:r w:rsidR="007C0B54">
              <w:rPr>
                <w:i/>
                <w:color w:val="FFFFFF" w:themeColor="background1"/>
                <w:highlight w:val="darkBlue"/>
                <w:u w:val="single"/>
                <w:lang w:val="fr-FR"/>
              </w:rPr>
              <w:t xml:space="preserve">le </w:t>
            </w:r>
            <w:r w:rsidR="008C087F" w:rsidRPr="00A90F0A">
              <w:rPr>
                <w:i/>
                <w:color w:val="FFFFFF" w:themeColor="background1"/>
                <w:highlight w:val="darkBlue"/>
                <w:u w:val="single"/>
                <w:lang w:val="fr-FR"/>
              </w:rPr>
              <w:t>coordinateur</w:t>
            </w:r>
          </w:p>
          <w:p w14:paraId="203B72BB" w14:textId="77777777" w:rsidR="00D27D4E" w:rsidRPr="00A90F0A" w:rsidRDefault="00D27D4E" w:rsidP="00AC5439">
            <w:pPr>
              <w:rPr>
                <w:lang w:eastAsia="es-ES"/>
              </w:rPr>
            </w:pPr>
          </w:p>
          <w:p w14:paraId="0CF1B9FD" w14:textId="77777777" w:rsidR="008C087F" w:rsidRPr="00A90F0A" w:rsidRDefault="008C087F" w:rsidP="00AC5439">
            <w:pPr>
              <w:rPr>
                <w:rFonts w:ascii="Arial" w:hAnsi="Arial" w:cs="Arial"/>
                <w:color w:val="002060"/>
              </w:rPr>
            </w:pPr>
            <w:r w:rsidRPr="00A90F0A">
              <w:rPr>
                <w:rFonts w:ascii="Arial" w:hAnsi="Arial" w:cs="Arial"/>
                <w:color w:val="002060"/>
              </w:rPr>
              <w:t>Existe-t-il des preuves suggérant que ce projet pourrait avoir un impact négatif sur</w:t>
            </w:r>
          </w:p>
          <w:p w14:paraId="49308B65" w14:textId="7B21284F" w:rsidR="00D27D4E" w:rsidRPr="00A90F0A" w:rsidRDefault="00D27D4E" w:rsidP="00AC5439">
            <w:pPr>
              <w:rPr>
                <w:rFonts w:ascii="Arial" w:hAnsi="Arial" w:cs="Arial"/>
                <w:color w:val="002060"/>
              </w:rPr>
            </w:pPr>
            <w:r w:rsidRPr="00A90F0A">
              <w:rPr>
                <w:rFonts w:ascii="Arial" w:hAnsi="Arial" w:cs="Arial"/>
                <w:b/>
                <w:color w:val="002060"/>
              </w:rPr>
              <w:t xml:space="preserve">1.1.- </w:t>
            </w:r>
            <w:r w:rsidR="008C087F" w:rsidRPr="00A90F0A">
              <w:rPr>
                <w:rFonts w:ascii="Arial" w:hAnsi="Arial" w:cs="Arial"/>
                <w:b/>
                <w:color w:val="002060"/>
              </w:rPr>
              <w:t>Droits de l'homme (</w:t>
            </w:r>
            <w:r w:rsidR="008C087F" w:rsidRPr="00A90F0A">
              <w:rPr>
                <w:rFonts w:ascii="Arial" w:hAnsi="Arial" w:cs="Arial"/>
                <w:color w:val="002060"/>
              </w:rPr>
              <w:t>enfants, genre, minorités, travail forcé / non rémunéré</w:t>
            </w:r>
            <w:r w:rsidR="008C087F" w:rsidRPr="00A90F0A">
              <w:rPr>
                <w:rFonts w:ascii="Arial" w:hAnsi="Arial" w:cs="Arial"/>
                <w:b/>
                <w:color w:val="002060"/>
              </w:rPr>
              <w:t>)</w:t>
            </w:r>
          </w:p>
          <w:p w14:paraId="666086C5" w14:textId="77313952"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201F0EAE" w14:textId="1633BC19" w:rsidR="00D27D4E" w:rsidRPr="00A90F0A" w:rsidRDefault="00D27D4E" w:rsidP="00AC5439">
            <w:pPr>
              <w:rPr>
                <w:rFonts w:ascii="Arial" w:hAnsi="Arial" w:cs="Arial"/>
                <w:color w:val="002060"/>
              </w:rPr>
            </w:pPr>
            <w:r w:rsidRPr="00A90F0A">
              <w:rPr>
                <w:rFonts w:ascii="Arial" w:hAnsi="Arial" w:cs="Arial"/>
                <w:b/>
                <w:color w:val="002060"/>
              </w:rPr>
              <w:t xml:space="preserve">1.2.- </w:t>
            </w:r>
            <w:r w:rsidR="008C087F" w:rsidRPr="00A90F0A">
              <w:rPr>
                <w:rFonts w:ascii="Arial" w:hAnsi="Arial" w:cs="Arial"/>
                <w:b/>
                <w:color w:val="002060"/>
              </w:rPr>
              <w:t>Droits fonciers (</w:t>
            </w:r>
            <w:r w:rsidR="008C087F" w:rsidRPr="00A90F0A">
              <w:rPr>
                <w:rFonts w:ascii="Arial" w:hAnsi="Arial" w:cs="Arial"/>
                <w:color w:val="002060"/>
              </w:rPr>
              <w:t>accaparement des terres, conflits, déplacements de population, litiges, équité</w:t>
            </w:r>
            <w:r w:rsidRPr="00A90F0A">
              <w:rPr>
                <w:rFonts w:ascii="Arial" w:hAnsi="Arial" w:cs="Arial"/>
                <w:color w:val="002060"/>
              </w:rPr>
              <w:t>)</w:t>
            </w:r>
          </w:p>
          <w:p w14:paraId="6282FE41" w14:textId="584E0243"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5660E3AC" w14:textId="3C33CC73" w:rsidR="00D27D4E" w:rsidRPr="00A90F0A" w:rsidRDefault="00D27D4E" w:rsidP="00AC5439">
            <w:pPr>
              <w:rPr>
                <w:rFonts w:ascii="Arial" w:hAnsi="Arial" w:cs="Arial"/>
                <w:color w:val="002060"/>
              </w:rPr>
            </w:pPr>
            <w:r w:rsidRPr="00A90F0A">
              <w:rPr>
                <w:rFonts w:ascii="Arial" w:hAnsi="Arial" w:cs="Arial"/>
                <w:b/>
                <w:color w:val="002060"/>
              </w:rPr>
              <w:t xml:space="preserve">1.3.- </w:t>
            </w:r>
            <w:r w:rsidR="008C087F" w:rsidRPr="00A90F0A">
              <w:rPr>
                <w:rFonts w:ascii="Arial" w:hAnsi="Arial" w:cs="Arial"/>
                <w:b/>
                <w:color w:val="002060"/>
              </w:rPr>
              <w:t xml:space="preserve">Lutte contre la pauvreté </w:t>
            </w:r>
            <w:r w:rsidR="008C087F" w:rsidRPr="00411783">
              <w:rPr>
                <w:rFonts w:ascii="Arial" w:hAnsi="Arial" w:cs="Arial"/>
                <w:bCs/>
                <w:color w:val="002060"/>
              </w:rPr>
              <w:t>(</w:t>
            </w:r>
            <w:r w:rsidR="008C087F" w:rsidRPr="00A90F0A">
              <w:rPr>
                <w:rFonts w:ascii="Arial" w:hAnsi="Arial" w:cs="Arial"/>
                <w:color w:val="002060"/>
              </w:rPr>
              <w:t>revenus des agriculteurs, subventions, impôts, emploi, autres revenus</w:t>
            </w:r>
            <w:r w:rsidRPr="00A90F0A">
              <w:rPr>
                <w:rFonts w:ascii="Arial" w:hAnsi="Arial" w:cs="Arial"/>
                <w:color w:val="002060"/>
              </w:rPr>
              <w:t>)</w:t>
            </w:r>
          </w:p>
          <w:p w14:paraId="5E0B1214" w14:textId="29213AD8"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3B6E2FB2" w14:textId="53B391EE" w:rsidR="00D27D4E" w:rsidRPr="00A90F0A" w:rsidRDefault="008C087F" w:rsidP="00AC5439">
            <w:pPr>
              <w:rPr>
                <w:rFonts w:ascii="Arial" w:hAnsi="Arial" w:cs="Arial"/>
                <w:b/>
                <w:i/>
                <w:color w:val="002060"/>
              </w:rPr>
            </w:pPr>
            <w:r w:rsidRPr="00A90F0A">
              <w:rPr>
                <w:rFonts w:ascii="Arial" w:hAnsi="Arial" w:cs="Arial"/>
                <w:b/>
                <w:i/>
                <w:color w:val="002060"/>
              </w:rPr>
              <w:t>Veuillez indiquer la justification de chacune de vos réponses</w:t>
            </w:r>
            <w:r w:rsidR="00D27D4E" w:rsidRPr="00A90F0A">
              <w:rPr>
                <w:rFonts w:ascii="Arial" w:hAnsi="Arial" w:cs="Arial"/>
                <w:b/>
                <w:i/>
                <w:color w:val="002060"/>
              </w:rPr>
              <w:t xml:space="preserve">. </w:t>
            </w:r>
          </w:p>
          <w:p w14:paraId="0D289A08" w14:textId="77777777" w:rsidR="00D27D4E" w:rsidRPr="00A90F0A" w:rsidRDefault="00D27D4E" w:rsidP="00AC5439">
            <w:pPr>
              <w:rPr>
                <w:sz w:val="20"/>
                <w:szCs w:val="20"/>
              </w:rPr>
            </w:pPr>
          </w:p>
        </w:tc>
      </w:tr>
      <w:tr w:rsidR="00D27D4E" w:rsidRPr="005246AD" w14:paraId="6E26A1EC" w14:textId="77777777" w:rsidTr="00AC5439">
        <w:trPr>
          <w:cantSplit/>
          <w:jc w:val="center"/>
        </w:trPr>
        <w:tc>
          <w:tcPr>
            <w:tcW w:w="154" w:type="pct"/>
            <w:shd w:val="clear" w:color="auto" w:fill="E6E6E6"/>
            <w:vAlign w:val="center"/>
          </w:tcPr>
          <w:p w14:paraId="34353565"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784E3489"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6B426B98" w14:textId="77777777" w:rsidR="00D27D4E" w:rsidRPr="00A90F0A" w:rsidRDefault="00D27D4E" w:rsidP="00AC5439">
            <w:pPr>
              <w:spacing w:before="40" w:after="40" w:line="240" w:lineRule="auto"/>
              <w:rPr>
                <w:b/>
                <w:sz w:val="20"/>
              </w:rPr>
            </w:pPr>
          </w:p>
        </w:tc>
      </w:tr>
      <w:tr w:rsidR="00D27D4E" w:rsidRPr="00416E48" w14:paraId="42ED7456" w14:textId="77777777" w:rsidTr="00AC5439">
        <w:trPr>
          <w:cantSplit/>
          <w:trHeight w:val="5013"/>
          <w:jc w:val="center"/>
        </w:trPr>
        <w:tc>
          <w:tcPr>
            <w:tcW w:w="154" w:type="pct"/>
            <w:tcBorders>
              <w:right w:val="threeDEmboss" w:sz="6" w:space="0" w:color="auto"/>
            </w:tcBorders>
            <w:shd w:val="clear" w:color="auto" w:fill="E6E6E6"/>
            <w:vAlign w:val="center"/>
          </w:tcPr>
          <w:p w14:paraId="5B1ED6BD"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921022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1.1</w:t>
            </w:r>
          </w:p>
          <w:p w14:paraId="125D594F"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237E0D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4B8D02C"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11719C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7E45A3F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1.2</w:t>
            </w:r>
          </w:p>
          <w:p w14:paraId="50AF1F8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695A5DA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4AC8C6E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1383A54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A64353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1.3</w:t>
            </w:r>
          </w:p>
          <w:p w14:paraId="0916E696" w14:textId="77777777" w:rsidR="0067127E" w:rsidRPr="008E58E7" w:rsidRDefault="0067127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46ABC630" w14:textId="77777777" w:rsidR="0067127E" w:rsidRDefault="0067127E" w:rsidP="00AC5439">
            <w:pPr>
              <w:pStyle w:val="generaltitle"/>
              <w:spacing w:before="40" w:beforeAutospacing="0" w:after="40" w:afterAutospacing="0" w:line="240" w:lineRule="auto"/>
              <w:rPr>
                <w:rFonts w:ascii="Arial" w:eastAsia="Times New Roman" w:hAnsi="Arial"/>
                <w:lang w:val="en-US"/>
              </w:rPr>
            </w:pPr>
          </w:p>
          <w:p w14:paraId="024F6656" w14:textId="5E6D3EB2" w:rsidR="0067127E" w:rsidRDefault="0067127E" w:rsidP="00AC5439">
            <w:pPr>
              <w:pStyle w:val="generaltitle"/>
              <w:spacing w:before="40" w:beforeAutospacing="0" w:after="40" w:afterAutospacing="0" w:line="240" w:lineRule="auto"/>
              <w:rPr>
                <w:rFonts w:ascii="Arial" w:eastAsia="Times New Roman" w:hAnsi="Arial"/>
                <w:lang w:val="en-US"/>
              </w:rPr>
            </w:pPr>
          </w:p>
          <w:p w14:paraId="0314469C" w14:textId="2F0930CB" w:rsidR="0067127E" w:rsidRDefault="0067127E" w:rsidP="00AC5439">
            <w:pPr>
              <w:pStyle w:val="generaltitle"/>
              <w:spacing w:before="40" w:beforeAutospacing="0" w:after="40" w:afterAutospacing="0" w:line="240" w:lineRule="auto"/>
              <w:rPr>
                <w:rFonts w:ascii="Arial" w:eastAsia="Times New Roman" w:hAnsi="Arial"/>
                <w:lang w:val="en-US"/>
              </w:rPr>
            </w:pPr>
          </w:p>
          <w:p w14:paraId="0EA1A5EE" w14:textId="77777777" w:rsidR="008C087F" w:rsidRDefault="008C087F" w:rsidP="00AC5439">
            <w:pPr>
              <w:pStyle w:val="generaltitle"/>
              <w:spacing w:before="40" w:beforeAutospacing="0" w:after="40" w:afterAutospacing="0" w:line="240" w:lineRule="auto"/>
              <w:rPr>
                <w:rFonts w:ascii="Arial" w:eastAsia="Times New Roman" w:hAnsi="Arial"/>
                <w:lang w:val="en-US"/>
              </w:rPr>
            </w:pPr>
          </w:p>
          <w:p w14:paraId="3C69277B" w14:textId="63DBD200" w:rsidR="0067127E" w:rsidRPr="00562F22" w:rsidRDefault="0067127E" w:rsidP="00AC5439">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291C6F7A" w14:textId="77777777" w:rsidR="00D27D4E" w:rsidRPr="00562F22" w:rsidRDefault="00D27D4E" w:rsidP="00AC5439">
            <w:pPr>
              <w:spacing w:before="40" w:after="40" w:line="240" w:lineRule="auto"/>
              <w:rPr>
                <w:sz w:val="20"/>
                <w:lang w:val="en-US"/>
              </w:rPr>
            </w:pPr>
          </w:p>
        </w:tc>
      </w:tr>
    </w:tbl>
    <w:p w14:paraId="7481E38F" w14:textId="77777777" w:rsidR="00922F82" w:rsidRDefault="00922F82" w:rsidP="00AF4E6A">
      <w:pPr>
        <w:rPr>
          <w:b/>
          <w:bCs/>
          <w:lang w:val="en-US"/>
        </w:rPr>
      </w:pPr>
    </w:p>
    <w:p w14:paraId="3C0F8EA5" w14:textId="2A03F2AF" w:rsidR="00AF4E6A" w:rsidRPr="00216406" w:rsidRDefault="00AF4E6A" w:rsidP="00AF4E6A">
      <w:pPr>
        <w:rPr>
          <w:b/>
          <w:bCs/>
          <w:lang w:val="en-US"/>
        </w:rPr>
      </w:pPr>
      <w:r w:rsidRPr="00216406">
        <w:rPr>
          <w:b/>
          <w:bCs/>
          <w:lang w:val="en-US"/>
        </w:rPr>
        <w:t xml:space="preserve">References </w:t>
      </w:r>
    </w:p>
    <w:p w14:paraId="3BE0352C" w14:textId="77777777" w:rsidR="00AF4E6A" w:rsidRPr="004F0486" w:rsidRDefault="00AF4E6A" w:rsidP="00AF4E6A">
      <w:pPr>
        <w:pStyle w:val="Paragraphedeliste"/>
        <w:ind w:left="0" w:right="1277"/>
        <w:jc w:val="both"/>
        <w:rPr>
          <w:lang w:val="en-GB"/>
        </w:rPr>
      </w:pPr>
      <w:bookmarkStart w:id="1" w:name="_Hlk71022383"/>
      <w:r>
        <w:rPr>
          <w:u w:val="single"/>
          <w:lang w:val="en-GB"/>
        </w:rPr>
        <w:t>Human rights (UN)</w:t>
      </w:r>
      <w:r w:rsidRPr="00BA2196">
        <w:rPr>
          <w:lang w:val="en-GB"/>
        </w:rPr>
        <w:t xml:space="preserve">: </w:t>
      </w:r>
      <w:r>
        <w:rPr>
          <w:lang w:val="en-GB"/>
        </w:rPr>
        <w:t>International Covenant on Civil and Political Rights (</w:t>
      </w:r>
      <w:hyperlink r:id="rId10" w:history="1">
        <w:r w:rsidRPr="00D178E9">
          <w:rPr>
            <w:rStyle w:val="Lienhypertexte"/>
            <w:lang w:val="en-GB"/>
          </w:rPr>
          <w:t>https://www.ohchr.org/en/professionalinterest/pages/ccpr.aspx</w:t>
        </w:r>
      </w:hyperlink>
      <w:r>
        <w:rPr>
          <w:lang w:val="en-GB"/>
        </w:rPr>
        <w:t>), International Covenant on Economic, Social and Cultural Rights (</w:t>
      </w:r>
      <w:hyperlink r:id="rId11" w:history="1">
        <w:r w:rsidRPr="00D178E9">
          <w:rPr>
            <w:rStyle w:val="Lienhypertexte"/>
            <w:lang w:val="en-GB"/>
          </w:rPr>
          <w:t>https://www.ohchr.org/EN/ProfessionalInterest/Pages/CESCR.aspx</w:t>
        </w:r>
      </w:hyperlink>
      <w:r>
        <w:rPr>
          <w:lang w:val="en-GB"/>
        </w:rPr>
        <w:t>) , ILO Convention 169 relative to Indigenous and Tribal People (</w:t>
      </w:r>
      <w:hyperlink r:id="rId12" w:history="1">
        <w:r w:rsidRPr="00D178E9">
          <w:rPr>
            <w:rStyle w:val="Lienhypertexte"/>
            <w:lang w:val="en-GB"/>
          </w:rPr>
          <w:t>https://www.ohchr.org/Documents/Publications/GuideIPleaflet8en.pdf</w:t>
        </w:r>
      </w:hyperlink>
      <w:r>
        <w:rPr>
          <w:lang w:val="en-GB"/>
        </w:rPr>
        <w:t>) , Guiding Principles on Business and Human Rights (</w:t>
      </w:r>
      <w:hyperlink r:id="rId13" w:history="1">
        <w:r w:rsidRPr="00D178E9">
          <w:rPr>
            <w:rStyle w:val="Lienhypertexte"/>
            <w:lang w:val="en-GB"/>
          </w:rPr>
          <w:t>https://www.ohchr.org/documents/publications/guidingprinciplesbusinesshr_en.pdf</w:t>
        </w:r>
      </w:hyperlink>
      <w:r>
        <w:rPr>
          <w:lang w:val="en-GB"/>
        </w:rPr>
        <w:t xml:space="preserve">) </w:t>
      </w:r>
    </w:p>
    <w:p w14:paraId="23649BAC" w14:textId="77777777" w:rsidR="00AF4E6A" w:rsidRDefault="00AF4E6A" w:rsidP="00AF4E6A">
      <w:pPr>
        <w:pStyle w:val="Paragraphedeliste"/>
        <w:ind w:left="0" w:right="1277"/>
        <w:jc w:val="both"/>
        <w:rPr>
          <w:lang w:val="en-GB"/>
        </w:rPr>
      </w:pPr>
    </w:p>
    <w:p w14:paraId="65B4E249" w14:textId="77777777" w:rsidR="00AF4E6A" w:rsidRDefault="00AF4E6A" w:rsidP="00AF4E6A">
      <w:pPr>
        <w:pStyle w:val="Paragraphedeliste"/>
        <w:ind w:left="0" w:right="1277"/>
        <w:jc w:val="both"/>
        <w:rPr>
          <w:lang w:val="en-GB"/>
        </w:rPr>
      </w:pPr>
      <w:r>
        <w:rPr>
          <w:u w:val="single"/>
          <w:lang w:val="en-GB"/>
        </w:rPr>
        <w:t>L</w:t>
      </w:r>
      <w:r w:rsidRPr="00620793">
        <w:rPr>
          <w:u w:val="single"/>
          <w:lang w:val="en-GB"/>
        </w:rPr>
        <w:t>ocal tenure rights</w:t>
      </w:r>
      <w:r>
        <w:rPr>
          <w:lang w:val="en-GB"/>
        </w:rPr>
        <w:t xml:space="preserve">: </w:t>
      </w:r>
      <w:r w:rsidRPr="00620793">
        <w:rPr>
          <w:lang w:val="en-GB"/>
        </w:rPr>
        <w:t>International Covenant on Economic, Social and Cultural Rights (ICESCR), art. 2.1</w:t>
      </w:r>
      <w:r>
        <w:rPr>
          <w:lang w:val="en-GB"/>
        </w:rPr>
        <w:t xml:space="preserve"> (</w:t>
      </w:r>
      <w:hyperlink r:id="rId14" w:history="1">
        <w:r w:rsidRPr="00D178E9">
          <w:rPr>
            <w:rStyle w:val="Lienhypertexte"/>
            <w:lang w:val="en-GB"/>
          </w:rPr>
          <w:t>https://www.ohchr.org/EN/ProfessionalInterest/Pages/CESCR.aspx</w:t>
        </w:r>
      </w:hyperlink>
      <w:r>
        <w:rPr>
          <w:lang w:val="en-GB"/>
        </w:rPr>
        <w:t>)</w:t>
      </w:r>
      <w:r w:rsidRPr="00620793">
        <w:rPr>
          <w:lang w:val="en-GB"/>
        </w:rPr>
        <w:t>; Committee on World Food Security Vol</w:t>
      </w:r>
      <w:r>
        <w:rPr>
          <w:lang w:val="en-GB"/>
        </w:rPr>
        <w:t>u</w:t>
      </w:r>
      <w:r w:rsidRPr="00620793">
        <w:rPr>
          <w:lang w:val="en-GB"/>
        </w:rPr>
        <w:t>ntary Guidelines on the Responsible Gov</w:t>
      </w:r>
      <w:r>
        <w:rPr>
          <w:lang w:val="en-GB"/>
        </w:rPr>
        <w:t>ernance of Tenure (</w:t>
      </w:r>
      <w:hyperlink r:id="rId15" w:history="1">
        <w:r w:rsidRPr="00D178E9">
          <w:rPr>
            <w:rStyle w:val="Lienhypertexte"/>
            <w:lang w:val="en-GB"/>
          </w:rPr>
          <w:t>http://www.fao.org/tenure/voluntary-guidelines/en/</w:t>
        </w:r>
      </w:hyperlink>
      <w:r>
        <w:rPr>
          <w:lang w:val="en-GB"/>
        </w:rPr>
        <w:t>)</w:t>
      </w:r>
    </w:p>
    <w:p w14:paraId="6759EB53" w14:textId="77777777" w:rsidR="00AF4E6A" w:rsidRDefault="00AF4E6A" w:rsidP="00AF4E6A">
      <w:pPr>
        <w:pStyle w:val="Paragraphedeliste"/>
        <w:ind w:left="0" w:right="1277"/>
        <w:jc w:val="both"/>
        <w:rPr>
          <w:lang w:val="en-GB"/>
        </w:rPr>
      </w:pPr>
    </w:p>
    <w:p w14:paraId="7FA5C310" w14:textId="0759EB84" w:rsidR="00AF4E6A" w:rsidRDefault="00AF4E6A" w:rsidP="00AF4E6A">
      <w:pPr>
        <w:pStyle w:val="Paragraphedeliste"/>
        <w:ind w:left="0" w:right="1277"/>
        <w:jc w:val="both"/>
        <w:rPr>
          <w:lang w:val="en-GB"/>
        </w:rPr>
      </w:pPr>
      <w:r>
        <w:rPr>
          <w:u w:val="single"/>
          <w:lang w:val="en-GB"/>
        </w:rPr>
        <w:t>L</w:t>
      </w:r>
      <w:r w:rsidRPr="00620793">
        <w:rPr>
          <w:u w:val="single"/>
          <w:lang w:val="en-GB"/>
        </w:rPr>
        <w:t xml:space="preserve">and </w:t>
      </w:r>
      <w:r>
        <w:rPr>
          <w:u w:val="single"/>
          <w:lang w:val="en-GB"/>
        </w:rPr>
        <w:t>use</w:t>
      </w:r>
      <w:r>
        <w:rPr>
          <w:lang w:val="en-GB"/>
        </w:rPr>
        <w:t>: Free Prior and Informed Consent principles, UN REDD guidelines        .</w:t>
      </w:r>
    </w:p>
    <w:bookmarkEnd w:id="1"/>
    <w:p w14:paraId="2B554245" w14:textId="77777777" w:rsidR="00D27D4E" w:rsidRPr="00562F22" w:rsidRDefault="00D27D4E" w:rsidP="00D27D4E">
      <w:pPr>
        <w:rPr>
          <w:lang w:val="en-US"/>
        </w:rPr>
      </w:pPr>
      <w:r w:rsidRPr="00562F22">
        <w:rPr>
          <w:lang w:val="en-US"/>
        </w:rPr>
        <w:br w:type="page"/>
      </w:r>
    </w:p>
    <w:p w14:paraId="00DC1B2D"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48D304B" w14:textId="77777777" w:rsidTr="00AC5439">
        <w:trPr>
          <w:cantSplit/>
          <w:jc w:val="center"/>
        </w:trPr>
        <w:tc>
          <w:tcPr>
            <w:tcW w:w="5000" w:type="pct"/>
            <w:gridSpan w:val="3"/>
            <w:shd w:val="clear" w:color="auto" w:fill="E6E6E6"/>
            <w:vAlign w:val="center"/>
          </w:tcPr>
          <w:p w14:paraId="23B4A7FE" w14:textId="738E96A6" w:rsidR="00D27D4E" w:rsidRPr="00A90F0A" w:rsidRDefault="008C087F" w:rsidP="000D611E">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4CFA94B3" w14:textId="77777777" w:rsidR="00007C25" w:rsidRPr="00A90F0A" w:rsidRDefault="00007C25" w:rsidP="00AC5439">
            <w:pPr>
              <w:rPr>
                <w:rFonts w:ascii="Arial" w:hAnsi="Arial" w:cs="Arial"/>
                <w:color w:val="385623" w:themeColor="accent6" w:themeShade="80"/>
              </w:rPr>
            </w:pPr>
            <w:r w:rsidRPr="00A90F0A">
              <w:rPr>
                <w:rFonts w:ascii="Arial" w:hAnsi="Arial" w:cs="Arial"/>
                <w:color w:val="385623" w:themeColor="accent6" w:themeShade="80"/>
              </w:rPr>
              <w:t xml:space="preserve">Selon les informations fournies, pensez-vous que ce projet pourrait avoir un impact sur </w:t>
            </w:r>
          </w:p>
          <w:p w14:paraId="25B7A9B1" w14:textId="6FEAA8B0"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1.1.- </w:t>
            </w:r>
            <w:r w:rsidR="00007C25" w:rsidRPr="00A90F0A">
              <w:rPr>
                <w:rFonts w:ascii="Arial" w:hAnsi="Arial" w:cs="Arial"/>
                <w:b/>
                <w:color w:val="385623" w:themeColor="accent6" w:themeShade="80"/>
              </w:rPr>
              <w:t>Droits de l'homme (</w:t>
            </w:r>
            <w:r w:rsidR="00007C25" w:rsidRPr="00A90F0A">
              <w:rPr>
                <w:rFonts w:ascii="Arial" w:hAnsi="Arial" w:cs="Arial"/>
                <w:color w:val="385623" w:themeColor="accent6" w:themeShade="80"/>
              </w:rPr>
              <w:t>enfants, genre, minorités, travail forcé / non rémunéré</w:t>
            </w:r>
            <w:r w:rsidRPr="00A90F0A">
              <w:rPr>
                <w:rFonts w:ascii="Arial" w:hAnsi="Arial" w:cs="Arial"/>
                <w:color w:val="385623" w:themeColor="accent6" w:themeShade="80"/>
              </w:rPr>
              <w:t>)</w:t>
            </w:r>
          </w:p>
          <w:p w14:paraId="11F59F87" w14:textId="42B54EA8"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16F5C8AD" w14:textId="2586632A"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1.2.- </w:t>
            </w:r>
            <w:r w:rsidR="00007C25" w:rsidRPr="00A90F0A">
              <w:rPr>
                <w:rFonts w:ascii="Arial" w:hAnsi="Arial" w:cs="Arial"/>
                <w:b/>
                <w:color w:val="385623" w:themeColor="accent6" w:themeShade="80"/>
              </w:rPr>
              <w:t>Droits fonciers (</w:t>
            </w:r>
            <w:r w:rsidR="00007C25" w:rsidRPr="00A90F0A">
              <w:rPr>
                <w:rFonts w:ascii="Arial" w:hAnsi="Arial" w:cs="Arial"/>
                <w:color w:val="385623" w:themeColor="accent6" w:themeShade="80"/>
              </w:rPr>
              <w:t>accaparement des terres, conflits, déplacements de population, litiges, équité</w:t>
            </w:r>
            <w:r w:rsidRPr="00A90F0A">
              <w:rPr>
                <w:rFonts w:ascii="Arial" w:hAnsi="Arial" w:cs="Arial"/>
                <w:color w:val="385623" w:themeColor="accent6" w:themeShade="80"/>
              </w:rPr>
              <w:t>)</w:t>
            </w:r>
          </w:p>
          <w:p w14:paraId="6E204506" w14:textId="14467C2E"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6704EF83" w14:textId="2A3728DA"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1.3.- </w:t>
            </w:r>
            <w:r w:rsidR="00007C25" w:rsidRPr="00A90F0A">
              <w:rPr>
                <w:rFonts w:ascii="Arial" w:hAnsi="Arial" w:cs="Arial"/>
                <w:b/>
                <w:color w:val="385623" w:themeColor="accent6" w:themeShade="80"/>
              </w:rPr>
              <w:t xml:space="preserve">Lutte contre la pauvreté </w:t>
            </w:r>
            <w:r w:rsidR="00007C25" w:rsidRPr="00411783">
              <w:rPr>
                <w:rFonts w:ascii="Arial" w:hAnsi="Arial" w:cs="Arial"/>
                <w:bCs/>
                <w:color w:val="385623" w:themeColor="accent6" w:themeShade="80"/>
              </w:rPr>
              <w:t>(</w:t>
            </w:r>
            <w:r w:rsidR="00007C25" w:rsidRPr="00A90F0A">
              <w:rPr>
                <w:rFonts w:ascii="Arial" w:hAnsi="Arial" w:cs="Arial"/>
                <w:color w:val="385623" w:themeColor="accent6" w:themeShade="80"/>
              </w:rPr>
              <w:t>revenus des agriculteurs, subventions provisoires, paiement d’impôts, taux d’emploi, autres revenus</w:t>
            </w:r>
            <w:r w:rsidRPr="00A90F0A">
              <w:rPr>
                <w:rFonts w:ascii="Arial" w:hAnsi="Arial" w:cs="Arial"/>
                <w:color w:val="385623" w:themeColor="accent6" w:themeShade="80"/>
              </w:rPr>
              <w:t>)</w:t>
            </w:r>
          </w:p>
          <w:p w14:paraId="43656A01" w14:textId="64E09675"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24A0740B" w14:textId="77777777" w:rsidR="00D27D4E" w:rsidRPr="00A90F0A" w:rsidRDefault="00D27D4E" w:rsidP="00AC5439">
            <w:pPr>
              <w:rPr>
                <w:rFonts w:ascii="Arial" w:hAnsi="Arial" w:cs="Arial"/>
                <w:color w:val="385623" w:themeColor="accent6" w:themeShade="80"/>
              </w:rPr>
            </w:pPr>
          </w:p>
          <w:p w14:paraId="56CAFE5E" w14:textId="5101A306" w:rsidR="00D27D4E" w:rsidRPr="00A90F0A" w:rsidRDefault="00936596" w:rsidP="00AC5439">
            <w:pPr>
              <w:rPr>
                <w:rFonts w:ascii="Arial" w:hAnsi="Arial" w:cs="Arial"/>
                <w:color w:val="385623" w:themeColor="accent6" w:themeShade="80"/>
                <w:sz w:val="24"/>
                <w:szCs w:val="24"/>
              </w:rPr>
            </w:pPr>
            <w:r w:rsidRPr="00936596">
              <w:rPr>
                <w:rFonts w:ascii="Arial" w:hAnsi="Arial" w:cs="Arial"/>
                <w:b/>
                <w:i/>
                <w:color w:val="385623" w:themeColor="accent6" w:themeShade="80"/>
              </w:rPr>
              <w:t xml:space="preserve">Si la réponse est OUI, veuillez en indiquer les raisons  </w:t>
            </w:r>
          </w:p>
        </w:tc>
      </w:tr>
      <w:tr w:rsidR="00D27D4E" w:rsidRPr="005246AD" w14:paraId="66B91D13" w14:textId="77777777" w:rsidTr="00AC5439">
        <w:trPr>
          <w:cantSplit/>
          <w:jc w:val="center"/>
        </w:trPr>
        <w:tc>
          <w:tcPr>
            <w:tcW w:w="154" w:type="pct"/>
            <w:shd w:val="clear" w:color="auto" w:fill="E6E6E6"/>
            <w:vAlign w:val="center"/>
          </w:tcPr>
          <w:p w14:paraId="77828668"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656B49D3"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FFC2234" w14:textId="77777777" w:rsidR="00D27D4E" w:rsidRPr="00A90F0A" w:rsidRDefault="00D27D4E" w:rsidP="00AC5439">
            <w:pPr>
              <w:spacing w:before="40" w:after="40" w:line="240" w:lineRule="auto"/>
              <w:rPr>
                <w:b/>
                <w:sz w:val="20"/>
              </w:rPr>
            </w:pPr>
          </w:p>
        </w:tc>
      </w:tr>
      <w:tr w:rsidR="00D27D4E" w:rsidRPr="005246AD" w14:paraId="252E3AD0" w14:textId="77777777" w:rsidTr="000D611E">
        <w:trPr>
          <w:cantSplit/>
          <w:trHeight w:val="4032"/>
          <w:jc w:val="center"/>
        </w:trPr>
        <w:tc>
          <w:tcPr>
            <w:tcW w:w="154" w:type="pct"/>
            <w:tcBorders>
              <w:right w:val="threeDEmboss" w:sz="6" w:space="0" w:color="auto"/>
            </w:tcBorders>
            <w:shd w:val="clear" w:color="auto" w:fill="E6E6E6"/>
            <w:vAlign w:val="center"/>
          </w:tcPr>
          <w:p w14:paraId="669D493A"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40037AE" w14:textId="77777777" w:rsidR="00D27D4E" w:rsidRPr="00A90F0A" w:rsidRDefault="00D27D4E" w:rsidP="00AC5439">
            <w:pPr>
              <w:pStyle w:val="generaltitle"/>
              <w:spacing w:before="40" w:beforeAutospacing="0" w:after="40" w:afterAutospacing="0" w:line="240" w:lineRule="auto"/>
              <w:rPr>
                <w:rFonts w:ascii="Arial" w:eastAsia="Times New Roman" w:hAnsi="Arial"/>
                <w:lang w:val="fr-FR"/>
              </w:rPr>
            </w:pPr>
          </w:p>
          <w:p w14:paraId="469A7F43"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B57F4AF"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DFB6DDD"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049699EB"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0A978F1"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7D9E3C3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B0601F0"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7BA5230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00A0AD9E"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8631933"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994D721"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627953C"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166E4238"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1AE4439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9F83896"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AB34EB9"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B0F226B" w14:textId="22CE983E"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tc>
        <w:tc>
          <w:tcPr>
            <w:tcW w:w="247" w:type="pct"/>
            <w:tcBorders>
              <w:left w:val="threeDEmboss" w:sz="6" w:space="0" w:color="auto"/>
            </w:tcBorders>
            <w:shd w:val="clear" w:color="auto" w:fill="E6E6E6"/>
            <w:vAlign w:val="center"/>
          </w:tcPr>
          <w:p w14:paraId="4EA82F5F" w14:textId="77777777" w:rsidR="00D27D4E" w:rsidRPr="00A90F0A" w:rsidRDefault="00D27D4E" w:rsidP="00AC5439">
            <w:pPr>
              <w:spacing w:before="40" w:after="40" w:line="240" w:lineRule="auto"/>
              <w:rPr>
                <w:sz w:val="20"/>
              </w:rPr>
            </w:pPr>
          </w:p>
        </w:tc>
      </w:tr>
    </w:tbl>
    <w:p w14:paraId="7992F53B" w14:textId="77777777" w:rsidR="00D27D4E" w:rsidRPr="00A90F0A" w:rsidRDefault="00D27D4E" w:rsidP="00D27D4E"/>
    <w:p w14:paraId="32C36A30" w14:textId="77777777" w:rsidR="00D27D4E" w:rsidRDefault="00D27D4E" w:rsidP="00D27D4E">
      <w:r>
        <w:br w:type="page"/>
      </w:r>
    </w:p>
    <w:p w14:paraId="0DCD845D" w14:textId="77777777" w:rsidR="00D27D4E" w:rsidRDefault="00D27D4E" w:rsidP="00D27D4E"/>
    <w:p w14:paraId="205B9DDB" w14:textId="59990564" w:rsidR="00D27D4E" w:rsidRPr="00A90F0A" w:rsidRDefault="00936596" w:rsidP="000D611E">
      <w:pPr>
        <w:pStyle w:val="Titre1"/>
        <w:keepLines w:val="0"/>
        <w:numPr>
          <w:ilvl w:val="0"/>
          <w:numId w:val="0"/>
        </w:numPr>
        <w:spacing w:before="40" w:after="40"/>
        <w:ind w:left="1080"/>
        <w:rPr>
          <w:color w:val="auto"/>
          <w:sz w:val="36"/>
          <w:szCs w:val="36"/>
          <w:lang w:val="fr-FR"/>
        </w:rPr>
      </w:pPr>
      <w:r>
        <w:rPr>
          <w:color w:val="auto"/>
          <w:sz w:val="36"/>
          <w:szCs w:val="36"/>
          <w:lang w:val="fr-FR"/>
        </w:rPr>
        <w:t xml:space="preserve">step 2- </w:t>
      </w:r>
      <w:r w:rsidR="00007C25" w:rsidRPr="00A90F0A">
        <w:rPr>
          <w:color w:val="auto"/>
          <w:sz w:val="36"/>
          <w:szCs w:val="36"/>
          <w:lang w:val="fr-FR"/>
        </w:rPr>
        <w:t>CRITERES DIRECTS</w:t>
      </w:r>
    </w:p>
    <w:p w14:paraId="6E9C2DDB" w14:textId="1797F498" w:rsidR="00D27D4E" w:rsidRPr="00A90F0A" w:rsidRDefault="00007C25" w:rsidP="008E58E7">
      <w:pPr>
        <w:jc w:val="both"/>
        <w:rPr>
          <w:b/>
          <w:color w:val="C00000"/>
          <w:sz w:val="28"/>
          <w:szCs w:val="28"/>
        </w:rPr>
      </w:pPr>
      <w:r w:rsidRPr="00A90F0A">
        <w:rPr>
          <w:b/>
          <w:color w:val="C00000"/>
          <w:sz w:val="28"/>
          <w:szCs w:val="28"/>
        </w:rPr>
        <w:t xml:space="preserve">VEUILLEZ PRENDRE EN COMPTE </w:t>
      </w:r>
      <w:r w:rsidR="00FF1818">
        <w:rPr>
          <w:b/>
          <w:color w:val="C00000"/>
          <w:sz w:val="28"/>
          <w:szCs w:val="28"/>
        </w:rPr>
        <w:t xml:space="preserve">LE FAIT </w:t>
      </w:r>
      <w:r w:rsidRPr="00A90F0A">
        <w:rPr>
          <w:b/>
          <w:color w:val="C00000"/>
          <w:sz w:val="28"/>
          <w:szCs w:val="28"/>
        </w:rPr>
        <w:t>QUE SI LE PROJET NE CONTRIBUE PAS AU MOINS À UN IMPACT POSITIF SUR LE CARBONE ORGANIQUE DU SOL (PAR RÉDUCTION D</w:t>
      </w:r>
      <w:r w:rsidR="00A31F05" w:rsidRPr="00A90F0A">
        <w:rPr>
          <w:b/>
          <w:color w:val="C00000"/>
          <w:sz w:val="28"/>
          <w:szCs w:val="28"/>
        </w:rPr>
        <w:t xml:space="preserve">U COS </w:t>
      </w:r>
      <w:r w:rsidRPr="00A90F0A">
        <w:rPr>
          <w:b/>
          <w:color w:val="C00000"/>
          <w:sz w:val="28"/>
          <w:szCs w:val="28"/>
        </w:rPr>
        <w:t>OU DE LA AUGMENTATION D</w:t>
      </w:r>
      <w:r w:rsidR="00A31F05" w:rsidRPr="00A90F0A">
        <w:rPr>
          <w:b/>
          <w:color w:val="C00000"/>
          <w:sz w:val="28"/>
          <w:szCs w:val="28"/>
        </w:rPr>
        <w:t>U COS</w:t>
      </w:r>
      <w:r w:rsidRPr="00A90F0A">
        <w:rPr>
          <w:b/>
          <w:color w:val="C00000"/>
          <w:sz w:val="28"/>
          <w:szCs w:val="28"/>
        </w:rPr>
        <w:t xml:space="preserve">, PAR RAPPORT À L’ACTIVITÉ ORDINAIRE), </w:t>
      </w:r>
      <w:r w:rsidR="00400156">
        <w:rPr>
          <w:b/>
          <w:color w:val="C00000"/>
          <w:sz w:val="28"/>
          <w:szCs w:val="28"/>
        </w:rPr>
        <w:t>AINSI QU’A DES OBJECTIFS CLAIRS</w:t>
      </w:r>
      <w:r w:rsidR="00D5208D">
        <w:rPr>
          <w:b/>
          <w:color w:val="C00000"/>
          <w:sz w:val="28"/>
          <w:szCs w:val="28"/>
        </w:rPr>
        <w:t xml:space="preserve"> VISANT A</w:t>
      </w:r>
      <w:r w:rsidRPr="00A90F0A">
        <w:rPr>
          <w:b/>
          <w:color w:val="C00000"/>
          <w:sz w:val="28"/>
          <w:szCs w:val="28"/>
        </w:rPr>
        <w:t xml:space="preserve"> DES IMPACTS POSITIFS SUR L</w:t>
      </w:r>
      <w:r w:rsidR="00D5208D">
        <w:rPr>
          <w:b/>
          <w:color w:val="C00000"/>
          <w:sz w:val="28"/>
          <w:szCs w:val="28"/>
        </w:rPr>
        <w:t xml:space="preserve">ES </w:t>
      </w:r>
      <w:r w:rsidRPr="00A90F0A">
        <w:rPr>
          <w:b/>
          <w:color w:val="C00000"/>
          <w:sz w:val="28"/>
          <w:szCs w:val="28"/>
        </w:rPr>
        <w:t>AUTRE</w:t>
      </w:r>
      <w:r w:rsidR="00D5208D">
        <w:rPr>
          <w:b/>
          <w:color w:val="C00000"/>
          <w:sz w:val="28"/>
          <w:szCs w:val="28"/>
        </w:rPr>
        <w:t>S</w:t>
      </w:r>
      <w:r w:rsidRPr="00A90F0A">
        <w:rPr>
          <w:b/>
          <w:color w:val="C00000"/>
          <w:sz w:val="28"/>
          <w:szCs w:val="28"/>
        </w:rPr>
        <w:t xml:space="preserve"> CRITERES</w:t>
      </w:r>
      <w:r w:rsidR="00D5208D">
        <w:rPr>
          <w:b/>
          <w:color w:val="C00000"/>
          <w:sz w:val="28"/>
          <w:szCs w:val="28"/>
        </w:rPr>
        <w:t xml:space="preserve"> DE REFERENCE,</w:t>
      </w:r>
      <w:r w:rsidRPr="00A90F0A">
        <w:rPr>
          <w:b/>
          <w:color w:val="C00000"/>
          <w:sz w:val="28"/>
          <w:szCs w:val="28"/>
        </w:rPr>
        <w:t xml:space="preserve"> L’EVALUATION SERA ARRETEE</w:t>
      </w:r>
      <w:r w:rsidR="00AF4E6A" w:rsidRPr="00A90F0A">
        <w:rPr>
          <w:b/>
          <w:color w:val="C00000"/>
          <w:sz w:val="28"/>
          <w:szCs w:val="28"/>
        </w:rPr>
        <w:t xml:space="preserve"> (veuillez tenir compte de l'incertitude potentielle quant à la réalisation de l'impact positif du SOC</w:t>
      </w:r>
      <w:r w:rsidR="00922F82" w:rsidRPr="00A90F0A">
        <w:rPr>
          <w:b/>
          <w:color w:val="C00000"/>
          <w:sz w:val="28"/>
          <w:szCs w:val="28"/>
        </w:rPr>
        <w:t>, (</w:t>
      </w:r>
      <w:r w:rsidR="00AF4E6A" w:rsidRPr="00A90F0A">
        <w:rPr>
          <w:b/>
          <w:color w:val="C00000"/>
          <w:sz w:val="28"/>
          <w:szCs w:val="28"/>
        </w:rPr>
        <w:t>par exemple, en raison de la sécheresse, des incendies, etc.), de sorte que le projet peut viser à contribuer mais ne peut pas garantir le résultat).</w:t>
      </w:r>
    </w:p>
    <w:p w14:paraId="789819D3" w14:textId="3083EBA6" w:rsidR="00D27D4E" w:rsidRPr="008E58E7" w:rsidRDefault="00AF4E6A" w:rsidP="008E58E7">
      <w:pPr>
        <w:ind w:right="1277"/>
        <w:jc w:val="both"/>
        <w:rPr>
          <w:bCs/>
        </w:rPr>
      </w:pPr>
      <w:r w:rsidRPr="008E58E7">
        <w:rPr>
          <w:bCs/>
        </w:rPr>
        <w:t>Les critères directs sont utilisés pour évaluer les effets directs des projets sur i) le carbone organique du sol et la neutralité de la dégradation des terres (SDG 15), ii) l'adaptation au changement climatique et, iii) l'atténuation du changement climatique (SDG 13), et iv) la sécurité alimentaire (SDG 2) à l'étape 2 de l'évaluation d'un projet...</w:t>
      </w:r>
    </w:p>
    <w:p w14:paraId="6E0B0D3F" w14:textId="77777777" w:rsidR="00AF4E6A" w:rsidRDefault="00AF4E6A" w:rsidP="00AF4E6A">
      <w:pPr>
        <w:rPr>
          <w:b/>
          <w:bCs/>
          <w:lang w:val="en-US"/>
        </w:rPr>
      </w:pPr>
      <w:r w:rsidRPr="007F0D41">
        <w:rPr>
          <w:b/>
          <w:bCs/>
          <w:lang w:val="en-US"/>
        </w:rPr>
        <w:t>References</w:t>
      </w:r>
    </w:p>
    <w:p w14:paraId="39082E83" w14:textId="77777777" w:rsidR="00AF4E6A" w:rsidRPr="00A90F0A" w:rsidRDefault="00AF4E6A" w:rsidP="00AF4E6A">
      <w:pPr>
        <w:ind w:right="1277"/>
        <w:jc w:val="both"/>
        <w:rPr>
          <w:lang w:val="en-US"/>
        </w:rPr>
      </w:pPr>
      <w:r w:rsidRPr="00411783">
        <w:rPr>
          <w:lang w:val="en-US"/>
        </w:rPr>
        <w:t xml:space="preserve">FAO. 2020. A protocol for measurement, monitoring, reporting and verification of soil organic carbon in agricultural landscapes – GSOC-MRV Protocol. </w:t>
      </w:r>
      <w:r w:rsidRPr="00A90F0A">
        <w:rPr>
          <w:lang w:val="en-US"/>
        </w:rPr>
        <w:t xml:space="preserve">Rome. </w:t>
      </w:r>
      <w:hyperlink r:id="rId16" w:history="1">
        <w:r w:rsidRPr="00A90F0A">
          <w:rPr>
            <w:rStyle w:val="Lienhypertexte"/>
            <w:lang w:val="en-US"/>
          </w:rPr>
          <w:t>https://doi.org/10.4060/cb0509en</w:t>
        </w:r>
      </w:hyperlink>
      <w:r w:rsidRPr="00A90F0A">
        <w:rPr>
          <w:lang w:val="en-US"/>
        </w:rPr>
        <w:t xml:space="preserve"> </w:t>
      </w:r>
    </w:p>
    <w:p w14:paraId="09ED1E8D" w14:textId="77777777" w:rsidR="00AF4E6A" w:rsidRDefault="00AF4E6A" w:rsidP="00AF4E6A">
      <w:pPr>
        <w:ind w:right="1277"/>
        <w:jc w:val="both"/>
        <w:rPr>
          <w:lang w:val="en-US"/>
        </w:rPr>
      </w:pPr>
      <w:r w:rsidRPr="00003D5F">
        <w:rPr>
          <w:lang w:val="en-US"/>
        </w:rPr>
        <w:t>Voluntary Guidelines for Sustainable Soil Management.</w:t>
      </w:r>
      <w:r>
        <w:rPr>
          <w:lang w:val="en-US"/>
        </w:rPr>
        <w:t xml:space="preserve"> ITPS, Global Soil Partnership and FAO, Rome 2017.</w:t>
      </w:r>
    </w:p>
    <w:p w14:paraId="385055CB" w14:textId="77777777" w:rsidR="00AF4E6A" w:rsidRDefault="00AF4E6A" w:rsidP="00AF4E6A">
      <w:pPr>
        <w:ind w:right="1277"/>
        <w:jc w:val="both"/>
        <w:rPr>
          <w:lang w:val="en-GB"/>
        </w:rPr>
      </w:pPr>
      <w:r w:rsidRPr="00003D5F">
        <w:rPr>
          <w:lang w:val="en-GB"/>
        </w:rPr>
        <w:t>IPCC (2006). IPCC Guidelines for national greenhouse gas inventories.</w:t>
      </w:r>
      <w:r>
        <w:rPr>
          <w:lang w:val="en-GB"/>
        </w:rPr>
        <w:t xml:space="preserve"> </w:t>
      </w:r>
      <w:r w:rsidRPr="00003D5F">
        <w:rPr>
          <w:lang w:val="en-GB"/>
        </w:rPr>
        <w:t>Report of the Intergovernmental Panel on Climate Change, Cambridge, UK: Cambridge University Press.</w:t>
      </w:r>
      <w:r>
        <w:rPr>
          <w:lang w:val="en-GB"/>
        </w:rPr>
        <w:t xml:space="preserve"> (</w:t>
      </w:r>
      <w:hyperlink r:id="rId17" w:history="1">
        <w:r w:rsidRPr="00D178E9">
          <w:rPr>
            <w:rStyle w:val="Lienhypertexte"/>
            <w:lang w:val="en-GB"/>
          </w:rPr>
          <w:t>https://www.ipcc-nggip.iges.or.jp/public/2006gl/vol4.html</w:t>
        </w:r>
      </w:hyperlink>
      <w:r>
        <w:rPr>
          <w:lang w:val="en-GB"/>
        </w:rPr>
        <w:t>)</w:t>
      </w:r>
    </w:p>
    <w:p w14:paraId="7CF82FA6" w14:textId="77777777" w:rsidR="00AF4E6A" w:rsidRDefault="00AF4E6A" w:rsidP="00AF4E6A">
      <w:pPr>
        <w:rPr>
          <w:lang w:val="en-US"/>
        </w:rPr>
      </w:pPr>
      <w:r w:rsidRPr="00532F85">
        <w:rPr>
          <w:lang w:val="de-DE"/>
        </w:rPr>
        <w:t xml:space="preserve">Mohr, A., Beuchelt, T., Schneider, R., &amp; Virchow, D. (2016). </w:t>
      </w:r>
      <w:r w:rsidRPr="002437AC">
        <w:rPr>
          <w:lang w:val="en-US"/>
        </w:rPr>
        <w:t xml:space="preserve">Food security criteria for voluntary biomass sustainability standards and certifications. </w:t>
      </w:r>
      <w:r w:rsidRPr="00532F85">
        <w:rPr>
          <w:i/>
          <w:iCs/>
          <w:lang w:val="en-US"/>
        </w:rPr>
        <w:t>Biomass and Bioenergy</w:t>
      </w:r>
      <w:r w:rsidRPr="00532F85">
        <w:rPr>
          <w:lang w:val="en-US"/>
        </w:rPr>
        <w:t xml:space="preserve">, </w:t>
      </w:r>
      <w:r w:rsidRPr="00532F85">
        <w:rPr>
          <w:i/>
          <w:iCs/>
          <w:lang w:val="en-US"/>
        </w:rPr>
        <w:t>89</w:t>
      </w:r>
      <w:r w:rsidRPr="00532F85">
        <w:rPr>
          <w:lang w:val="en-US"/>
        </w:rPr>
        <w:t>, 133-145.</w:t>
      </w:r>
    </w:p>
    <w:p w14:paraId="5848EA84" w14:textId="24006054" w:rsidR="00AF4E6A" w:rsidRDefault="00AF4E6A" w:rsidP="00AF4E6A">
      <w:pPr>
        <w:rPr>
          <w:b/>
          <w:bCs/>
          <w:lang w:val="en-US"/>
        </w:rPr>
      </w:pPr>
    </w:p>
    <w:p w14:paraId="0059A37F" w14:textId="77777777" w:rsidR="00AF4E6A" w:rsidRPr="00A90F0A" w:rsidRDefault="00AF4E6A" w:rsidP="00AF4E6A">
      <w:pPr>
        <w:pStyle w:val="Paragraphedeliste"/>
        <w:ind w:left="0" w:right="1277"/>
        <w:jc w:val="both"/>
        <w:rPr>
          <w:lang w:val="en-US"/>
        </w:rPr>
      </w:pPr>
      <w:r w:rsidRPr="00A90F0A">
        <w:rPr>
          <w:lang w:val="en-US"/>
        </w:rPr>
        <w:t xml:space="preserve">Tools for the estimation of the carbon </w:t>
      </w:r>
      <w:proofErr w:type="gramStart"/>
      <w:r w:rsidRPr="00A90F0A">
        <w:rPr>
          <w:lang w:val="en-US"/>
        </w:rPr>
        <w:t>balance :</w:t>
      </w:r>
      <w:proofErr w:type="gramEnd"/>
      <w:r w:rsidRPr="00A90F0A">
        <w:rPr>
          <w:lang w:val="en-US"/>
        </w:rPr>
        <w:t xml:space="preserve"> </w:t>
      </w:r>
    </w:p>
    <w:p w14:paraId="09E1F4F0" w14:textId="77777777" w:rsidR="00AF4E6A" w:rsidRPr="00A152F3" w:rsidRDefault="00AF4E6A" w:rsidP="00AF4E6A">
      <w:pPr>
        <w:pStyle w:val="Paragraphedeliste"/>
        <w:numPr>
          <w:ilvl w:val="0"/>
          <w:numId w:val="28"/>
        </w:numPr>
        <w:ind w:right="1277"/>
        <w:jc w:val="both"/>
        <w:rPr>
          <w:lang w:val="en-US"/>
        </w:rPr>
      </w:pPr>
      <w:r w:rsidRPr="00A90F0A">
        <w:rPr>
          <w:lang w:val="en-US"/>
        </w:rPr>
        <w:t>Carbon Benefits Project (</w:t>
      </w:r>
      <w:hyperlink r:id="rId18" w:history="1">
        <w:r w:rsidRPr="00A90F0A">
          <w:rPr>
            <w:rStyle w:val="Lienhypertexte"/>
            <w:lang w:val="en-US"/>
          </w:rPr>
          <w:t>https://cbp.nrel.colostate.edu/</w:t>
        </w:r>
      </w:hyperlink>
      <w:r w:rsidRPr="00A90F0A">
        <w:rPr>
          <w:lang w:val="en-US"/>
        </w:rPr>
        <w:t xml:space="preserve">) </w:t>
      </w:r>
    </w:p>
    <w:p w14:paraId="3C7E5EB3" w14:textId="77777777" w:rsidR="00AF4E6A" w:rsidRPr="00A152F3" w:rsidRDefault="00AF4E6A" w:rsidP="00AF4E6A">
      <w:pPr>
        <w:pStyle w:val="Paragraphedeliste"/>
        <w:numPr>
          <w:ilvl w:val="0"/>
          <w:numId w:val="28"/>
        </w:numPr>
        <w:ind w:right="1277"/>
        <w:jc w:val="both"/>
        <w:rPr>
          <w:lang w:val="en-US"/>
        </w:rPr>
      </w:pPr>
      <w:r w:rsidRPr="00A90F0A">
        <w:rPr>
          <w:lang w:val="en-US"/>
        </w:rPr>
        <w:t xml:space="preserve"> </w:t>
      </w:r>
      <w:r w:rsidRPr="00755307">
        <w:rPr>
          <w:lang w:val="en-GB"/>
        </w:rPr>
        <w:t>EX-Ante Carbon balance tool (EX-ACT) by FAO (http://www.fao.org/tc/exact/outil-ex-act)</w:t>
      </w:r>
    </w:p>
    <w:p w14:paraId="60FCC391" w14:textId="77777777" w:rsidR="00AF4E6A" w:rsidRPr="00AF4E6A" w:rsidRDefault="00AF4E6A" w:rsidP="00AF4E6A">
      <w:pPr>
        <w:pStyle w:val="Paragraphedeliste"/>
        <w:ind w:left="708" w:right="1277"/>
        <w:jc w:val="both"/>
        <w:rPr>
          <w:bCs/>
          <w:lang w:val="en-GB"/>
        </w:rPr>
      </w:pPr>
    </w:p>
    <w:p w14:paraId="28015C0B" w14:textId="470DC0F8" w:rsidR="00936596" w:rsidRPr="00755307" w:rsidRDefault="00936596">
      <w:pPr>
        <w:rPr>
          <w:rFonts w:ascii="Arial" w:hAnsi="Arial" w:cs="Arial"/>
          <w:b/>
          <w:color w:val="002060"/>
          <w:sz w:val="24"/>
          <w:szCs w:val="24"/>
          <w:lang w:val="en-GB" w:eastAsia="fr-FR"/>
        </w:rPr>
      </w:pPr>
      <w:r w:rsidRPr="00755307">
        <w:rPr>
          <w:rFonts w:ascii="Arial" w:hAnsi="Arial" w:cs="Arial"/>
          <w:b/>
          <w:color w:val="002060"/>
          <w:sz w:val="24"/>
          <w:szCs w:val="24"/>
          <w:lang w:val="en-GB" w:eastAsia="fr-FR"/>
        </w:rPr>
        <w:br w:type="page"/>
      </w:r>
    </w:p>
    <w:p w14:paraId="75B0B4B8" w14:textId="1711F3C1" w:rsidR="008E58E7" w:rsidRPr="00755307" w:rsidRDefault="008E58E7" w:rsidP="00D27D4E">
      <w:pPr>
        <w:ind w:left="720"/>
        <w:rPr>
          <w:rFonts w:ascii="Arial" w:hAnsi="Arial" w:cs="Arial"/>
          <w:b/>
          <w:color w:val="002060"/>
          <w:sz w:val="24"/>
          <w:szCs w:val="24"/>
          <w:lang w:val="en-GB" w:eastAsia="fr-FR"/>
        </w:rPr>
      </w:pPr>
    </w:p>
    <w:p w14:paraId="26C0DECC" w14:textId="77777777" w:rsidR="00936596" w:rsidRPr="00755307" w:rsidRDefault="00936596" w:rsidP="00D27D4E">
      <w:pPr>
        <w:ind w:left="720"/>
        <w:rPr>
          <w:rFonts w:ascii="Arial" w:hAnsi="Arial" w:cs="Arial"/>
          <w:b/>
          <w:color w:val="002060"/>
          <w:sz w:val="24"/>
          <w:szCs w:val="24"/>
          <w:lang w:val="en-GB" w:eastAsia="fr-FR"/>
        </w:rPr>
      </w:pPr>
    </w:p>
    <w:p w14:paraId="7E23A9D0" w14:textId="0DD0D703" w:rsidR="00D27D4E" w:rsidRPr="0084523A" w:rsidRDefault="00D27D4E" w:rsidP="00D27D4E">
      <w:pPr>
        <w:ind w:left="720"/>
        <w:rPr>
          <w:rFonts w:ascii="Arial" w:hAnsi="Arial" w:cs="Arial"/>
          <w:color w:val="002060"/>
          <w:sz w:val="24"/>
          <w:szCs w:val="24"/>
        </w:rPr>
      </w:pPr>
      <w:r w:rsidRPr="00A90F0A">
        <w:rPr>
          <w:rFonts w:ascii="Arial" w:hAnsi="Arial" w:cs="Arial"/>
          <w:b/>
          <w:color w:val="002060"/>
          <w:sz w:val="24"/>
          <w:szCs w:val="24"/>
          <w:lang w:eastAsia="fr-FR"/>
        </w:rPr>
        <w:t xml:space="preserve">2.1 </w:t>
      </w:r>
      <w:r w:rsidR="009735F1" w:rsidRPr="00A90F0A">
        <w:rPr>
          <w:rFonts w:ascii="Arial" w:hAnsi="Arial" w:cs="Arial"/>
          <w:b/>
          <w:color w:val="002060"/>
          <w:sz w:val="24"/>
          <w:szCs w:val="24"/>
          <w:lang w:eastAsia="fr-FR"/>
        </w:rPr>
        <w:t>Conservation des sols et restauration des terres</w:t>
      </w:r>
    </w:p>
    <w:tbl>
      <w:tblPr>
        <w:tblW w:w="9402" w:type="dxa"/>
        <w:jc w:val="center"/>
        <w:tblLayout w:type="fixed"/>
        <w:tblLook w:val="0000" w:firstRow="0" w:lastRow="0" w:firstColumn="0" w:lastColumn="0" w:noHBand="0" w:noVBand="0"/>
      </w:tblPr>
      <w:tblGrid>
        <w:gridCol w:w="290"/>
        <w:gridCol w:w="8648"/>
        <w:gridCol w:w="464"/>
      </w:tblGrid>
      <w:tr w:rsidR="00D27D4E" w:rsidRPr="005246AD" w14:paraId="312502BD" w14:textId="77777777" w:rsidTr="00AC5439">
        <w:trPr>
          <w:cantSplit/>
          <w:jc w:val="center"/>
        </w:trPr>
        <w:tc>
          <w:tcPr>
            <w:tcW w:w="5000" w:type="pct"/>
            <w:gridSpan w:val="3"/>
            <w:shd w:val="clear" w:color="auto" w:fill="E6E6E6"/>
            <w:vAlign w:val="center"/>
          </w:tcPr>
          <w:p w14:paraId="673B2577" w14:textId="5A8E9801" w:rsidR="00D27D4E" w:rsidRPr="000D611E" w:rsidRDefault="00007C25" w:rsidP="000D611E">
            <w:pPr>
              <w:pStyle w:val="Titre1"/>
              <w:numPr>
                <w:ilvl w:val="0"/>
                <w:numId w:val="0"/>
              </w:numPr>
              <w:ind w:left="432" w:hanging="432"/>
              <w:jc w:val="center"/>
              <w:rPr>
                <w:i/>
                <w:color w:val="FFFFFF" w:themeColor="background1"/>
                <w:highlight w:val="darkBlue"/>
                <w:u w:val="single"/>
              </w:rPr>
            </w:pPr>
            <w:r w:rsidRPr="008C087F">
              <w:rPr>
                <w:i/>
                <w:color w:val="FFFFFF" w:themeColor="background1"/>
                <w:highlight w:val="darkBlue"/>
                <w:u w:val="single"/>
              </w:rPr>
              <w:t xml:space="preserve">QUESTIONNAIRE À REMPLIR PAR </w:t>
            </w:r>
            <w:r>
              <w:rPr>
                <w:i/>
                <w:color w:val="FFFFFF" w:themeColor="background1"/>
                <w:highlight w:val="darkBlue"/>
                <w:u w:val="single"/>
              </w:rPr>
              <w:t xml:space="preserve">coordinateur </w:t>
            </w:r>
          </w:p>
          <w:p w14:paraId="63194023" w14:textId="77777777" w:rsidR="00D27D4E" w:rsidRPr="00562F22" w:rsidRDefault="00D27D4E" w:rsidP="00AC5439">
            <w:pPr>
              <w:spacing w:line="240" w:lineRule="auto"/>
              <w:rPr>
                <w:rFonts w:ascii="Arial" w:eastAsia="Times New Roman" w:hAnsi="Arial"/>
                <w:bCs/>
                <w:color w:val="002060"/>
                <w:lang w:val="en-US"/>
              </w:rPr>
            </w:pPr>
          </w:p>
          <w:p w14:paraId="5ABE6CDC" w14:textId="3B8F3819" w:rsidR="00D27D4E" w:rsidRPr="00A90F0A" w:rsidRDefault="00A31F05" w:rsidP="00A31F05">
            <w:pPr>
              <w:pStyle w:val="Paragraphedeliste"/>
              <w:numPr>
                <w:ilvl w:val="0"/>
                <w:numId w:val="7"/>
              </w:numPr>
              <w:suppressAutoHyphens/>
              <w:spacing w:after="0" w:line="240" w:lineRule="auto"/>
              <w:contextualSpacing w:val="0"/>
              <w:textAlignment w:val="baseline"/>
              <w:rPr>
                <w:rFonts w:ascii="Arial" w:hAnsi="Arial"/>
                <w:bCs/>
                <w:color w:val="002060"/>
              </w:rPr>
            </w:pPr>
            <w:r w:rsidRPr="00A90F0A">
              <w:rPr>
                <w:rFonts w:ascii="Arial" w:hAnsi="Arial"/>
                <w:bCs/>
                <w:color w:val="002060"/>
              </w:rPr>
              <w:t xml:space="preserve"> </w:t>
            </w:r>
            <w:r w:rsidR="00730DEA" w:rsidRPr="00A90F0A">
              <w:rPr>
                <w:rFonts w:ascii="Arial" w:hAnsi="Arial"/>
                <w:bCs/>
                <w:color w:val="002060"/>
              </w:rPr>
              <w:t>Décrivez les modifications des pratiques de gestion et/ou également les nouvelles pratiques prévues par le projet (restauration des terres, pratiques agricoles, pratiques forestières,...).</w:t>
            </w:r>
          </w:p>
          <w:p w14:paraId="56630E36" w14:textId="77777777" w:rsidR="00D27D4E" w:rsidRPr="00A90F0A" w:rsidRDefault="00D27D4E" w:rsidP="00AC5439">
            <w:pPr>
              <w:rPr>
                <w:color w:val="002060"/>
                <w:sz w:val="20"/>
                <w:szCs w:val="20"/>
              </w:rPr>
            </w:pPr>
          </w:p>
        </w:tc>
      </w:tr>
      <w:tr w:rsidR="00D27D4E" w:rsidRPr="005246AD" w14:paraId="252037CA" w14:textId="77777777" w:rsidTr="00AC5439">
        <w:trPr>
          <w:cantSplit/>
          <w:jc w:val="center"/>
        </w:trPr>
        <w:tc>
          <w:tcPr>
            <w:tcW w:w="154" w:type="pct"/>
            <w:shd w:val="clear" w:color="auto" w:fill="E6E6E6"/>
            <w:vAlign w:val="center"/>
          </w:tcPr>
          <w:p w14:paraId="73E6CD52"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785FB99F"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0B610C44" w14:textId="77777777" w:rsidR="00D27D4E" w:rsidRPr="00A90F0A" w:rsidRDefault="00D27D4E" w:rsidP="00AC5439">
            <w:pPr>
              <w:spacing w:before="40" w:after="40" w:line="240" w:lineRule="auto"/>
              <w:rPr>
                <w:b/>
                <w:sz w:val="20"/>
              </w:rPr>
            </w:pPr>
          </w:p>
        </w:tc>
      </w:tr>
      <w:tr w:rsidR="00D27D4E" w:rsidRPr="005246AD" w14:paraId="6FDCFCEC" w14:textId="77777777" w:rsidTr="00AC5439">
        <w:trPr>
          <w:cantSplit/>
          <w:trHeight w:val="1364"/>
          <w:jc w:val="center"/>
        </w:trPr>
        <w:tc>
          <w:tcPr>
            <w:tcW w:w="154" w:type="pct"/>
            <w:tcBorders>
              <w:right w:val="threeDEmboss" w:sz="6" w:space="0" w:color="auto"/>
            </w:tcBorders>
            <w:shd w:val="clear" w:color="auto" w:fill="E6E6E6"/>
            <w:vAlign w:val="center"/>
          </w:tcPr>
          <w:p w14:paraId="600904DE"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50C933C"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E7955CA" w14:textId="77777777" w:rsidR="00D27D4E" w:rsidRPr="00A90F0A" w:rsidRDefault="00D27D4E" w:rsidP="00AC5439">
            <w:pPr>
              <w:spacing w:before="40" w:after="40" w:line="240" w:lineRule="auto"/>
              <w:rPr>
                <w:sz w:val="20"/>
              </w:rPr>
            </w:pPr>
          </w:p>
        </w:tc>
      </w:tr>
      <w:tr w:rsidR="00D27D4E" w:rsidRPr="005246AD" w14:paraId="17E6E5A1" w14:textId="77777777" w:rsidTr="00AC5439">
        <w:trPr>
          <w:cantSplit/>
          <w:jc w:val="center"/>
        </w:trPr>
        <w:tc>
          <w:tcPr>
            <w:tcW w:w="154" w:type="pct"/>
            <w:shd w:val="clear" w:color="auto" w:fill="E6E6E6"/>
            <w:vAlign w:val="center"/>
          </w:tcPr>
          <w:p w14:paraId="0BDFE213"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26F09B97"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p w14:paraId="13603BC8" w14:textId="6337D1AC" w:rsidR="00D27D4E" w:rsidRPr="00A90F0A" w:rsidRDefault="00936596" w:rsidP="00730DEA">
            <w:pPr>
              <w:pStyle w:val="generaltitle"/>
              <w:numPr>
                <w:ilvl w:val="0"/>
                <w:numId w:val="7"/>
              </w:numPr>
              <w:spacing w:before="40" w:beforeAutospacing="0" w:after="40" w:afterAutospacing="0" w:line="240" w:lineRule="auto"/>
              <w:rPr>
                <w:rFonts w:ascii="Arial" w:eastAsia="Times New Roman" w:hAnsi="Arial"/>
                <w:bCs/>
                <w:color w:val="002060"/>
                <w:lang w:val="fr-FR"/>
              </w:rPr>
            </w:pPr>
            <w:r w:rsidRPr="00936596">
              <w:rPr>
                <w:rFonts w:ascii="Arial" w:eastAsia="Times New Roman" w:hAnsi="Arial" w:cstheme="minorBidi"/>
                <w:bCs/>
                <w:color w:val="002060"/>
                <w:sz w:val="22"/>
                <w:szCs w:val="22"/>
                <w:lang w:val="fr-FR" w:eastAsia="en-US"/>
              </w:rPr>
              <w:t>Indiquer la fraction des terres faisant l'objet de pratiques de conservation et de restauration reconnues avant et après la mise en œuvre du projet. Définissez clairement l'impact de chaque pratique de restauration sur le résultat de l</w:t>
            </w:r>
            <w:r>
              <w:rPr>
                <w:rFonts w:ascii="Arial" w:eastAsia="Times New Roman" w:hAnsi="Arial" w:cstheme="minorBidi"/>
                <w:bCs/>
                <w:color w:val="002060"/>
                <w:sz w:val="22"/>
                <w:szCs w:val="22"/>
                <w:lang w:val="fr-FR" w:eastAsia="en-US"/>
              </w:rPr>
              <w:t>a mitigation</w:t>
            </w:r>
          </w:p>
        </w:tc>
        <w:tc>
          <w:tcPr>
            <w:tcW w:w="247" w:type="pct"/>
            <w:shd w:val="clear" w:color="auto" w:fill="E6E6E6"/>
            <w:vAlign w:val="center"/>
          </w:tcPr>
          <w:p w14:paraId="6DE2265E" w14:textId="77777777" w:rsidR="00D27D4E" w:rsidRPr="00A90F0A" w:rsidRDefault="00D27D4E" w:rsidP="00AC5439">
            <w:pPr>
              <w:spacing w:before="40" w:after="40" w:line="240" w:lineRule="auto"/>
              <w:rPr>
                <w:b/>
                <w:sz w:val="20"/>
              </w:rPr>
            </w:pPr>
          </w:p>
        </w:tc>
      </w:tr>
      <w:tr w:rsidR="00D27D4E" w:rsidRPr="005246AD" w14:paraId="22A33F73" w14:textId="77777777" w:rsidTr="00AC5439">
        <w:trPr>
          <w:cantSplit/>
          <w:trHeight w:val="1364"/>
          <w:jc w:val="center"/>
        </w:trPr>
        <w:tc>
          <w:tcPr>
            <w:tcW w:w="154" w:type="pct"/>
            <w:tcBorders>
              <w:right w:val="threeDEmboss" w:sz="6" w:space="0" w:color="auto"/>
            </w:tcBorders>
            <w:shd w:val="clear" w:color="auto" w:fill="E6E6E6"/>
            <w:vAlign w:val="center"/>
          </w:tcPr>
          <w:p w14:paraId="1004002C"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48751A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65554CE" w14:textId="77777777" w:rsidR="00D27D4E" w:rsidRPr="00A90F0A" w:rsidRDefault="00D27D4E" w:rsidP="00AC5439">
            <w:pPr>
              <w:spacing w:before="40" w:after="40" w:line="240" w:lineRule="auto"/>
              <w:rPr>
                <w:sz w:val="20"/>
              </w:rPr>
            </w:pPr>
          </w:p>
        </w:tc>
      </w:tr>
      <w:tr w:rsidR="00D27D4E" w:rsidRPr="005246AD" w14:paraId="23632AA2" w14:textId="77777777" w:rsidTr="00AC5439">
        <w:trPr>
          <w:cantSplit/>
          <w:jc w:val="center"/>
        </w:trPr>
        <w:tc>
          <w:tcPr>
            <w:tcW w:w="5000" w:type="pct"/>
            <w:gridSpan w:val="3"/>
            <w:shd w:val="clear" w:color="auto" w:fill="E6E6E6"/>
            <w:vAlign w:val="center"/>
          </w:tcPr>
          <w:p w14:paraId="6BC5E5BB" w14:textId="77777777" w:rsidR="00D27D4E" w:rsidRPr="00A90F0A" w:rsidRDefault="00D27D4E" w:rsidP="00AC5439">
            <w:pPr>
              <w:rPr>
                <w:color w:val="002060"/>
              </w:rPr>
            </w:pPr>
          </w:p>
          <w:p w14:paraId="220B37AA" w14:textId="52B819D1" w:rsidR="00D27D4E" w:rsidRPr="00A90F0A" w:rsidRDefault="00A31F05" w:rsidP="00A31F05">
            <w:pPr>
              <w:pStyle w:val="Paragraphedeliste"/>
              <w:numPr>
                <w:ilvl w:val="0"/>
                <w:numId w:val="7"/>
              </w:numPr>
              <w:suppressAutoHyphens/>
              <w:spacing w:after="0" w:line="100" w:lineRule="atLeast"/>
              <w:contextualSpacing w:val="0"/>
              <w:textAlignment w:val="baseline"/>
              <w:rPr>
                <w:rFonts w:ascii="Arial" w:hAnsi="Arial" w:cs="Arial"/>
                <w:color w:val="002060"/>
                <w:sz w:val="20"/>
                <w:szCs w:val="20"/>
              </w:rPr>
            </w:pPr>
            <w:r w:rsidRPr="00A90F0A">
              <w:rPr>
                <w:rFonts w:ascii="Arial" w:hAnsi="Arial"/>
                <w:bCs/>
                <w:color w:val="002060"/>
              </w:rPr>
              <w:t>Décrivez comment on s'assurera que les pratiques continueront d'être appliquées après la fin du projet</w:t>
            </w:r>
            <w:r w:rsidR="00D27D4E" w:rsidRPr="00A90F0A">
              <w:rPr>
                <w:rFonts w:ascii="Arial" w:hAnsi="Arial"/>
                <w:bCs/>
                <w:color w:val="002060"/>
              </w:rPr>
              <w:t xml:space="preserve">. </w:t>
            </w:r>
            <w:r w:rsidR="00D27D4E" w:rsidRPr="00A90F0A">
              <w:rPr>
                <w:rFonts w:ascii="Arial" w:hAnsi="Arial" w:cs="Arial"/>
                <w:color w:val="002060"/>
                <w:sz w:val="20"/>
                <w:szCs w:val="20"/>
              </w:rPr>
              <w:t xml:space="preserve"> </w:t>
            </w:r>
          </w:p>
        </w:tc>
      </w:tr>
      <w:tr w:rsidR="00D27D4E" w:rsidRPr="005246AD" w14:paraId="0313377E" w14:textId="77777777" w:rsidTr="00AC5439">
        <w:trPr>
          <w:cantSplit/>
          <w:jc w:val="center"/>
        </w:trPr>
        <w:tc>
          <w:tcPr>
            <w:tcW w:w="154" w:type="pct"/>
            <w:shd w:val="clear" w:color="auto" w:fill="E6E6E6"/>
            <w:vAlign w:val="center"/>
          </w:tcPr>
          <w:p w14:paraId="2E675355"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4CF4AC7C"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6189EB42" w14:textId="77777777" w:rsidR="00D27D4E" w:rsidRPr="00A90F0A" w:rsidRDefault="00D27D4E" w:rsidP="00AC5439">
            <w:pPr>
              <w:spacing w:before="40" w:after="40" w:line="240" w:lineRule="auto"/>
              <w:rPr>
                <w:b/>
                <w:sz w:val="20"/>
              </w:rPr>
            </w:pPr>
          </w:p>
        </w:tc>
      </w:tr>
      <w:tr w:rsidR="00D27D4E" w:rsidRPr="005246AD" w14:paraId="2944E3FD" w14:textId="77777777" w:rsidTr="00AC5439">
        <w:trPr>
          <w:cantSplit/>
          <w:trHeight w:val="1364"/>
          <w:jc w:val="center"/>
        </w:trPr>
        <w:tc>
          <w:tcPr>
            <w:tcW w:w="154" w:type="pct"/>
            <w:tcBorders>
              <w:right w:val="threeDEmboss" w:sz="6" w:space="0" w:color="auto"/>
            </w:tcBorders>
            <w:shd w:val="clear" w:color="auto" w:fill="E6E6E6"/>
            <w:vAlign w:val="center"/>
          </w:tcPr>
          <w:p w14:paraId="1344A190"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AF6BB0D"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7672B2DE" w14:textId="77777777" w:rsidR="00D27D4E" w:rsidRPr="00A90F0A" w:rsidRDefault="00D27D4E" w:rsidP="00AC5439">
            <w:pPr>
              <w:spacing w:before="40" w:after="40" w:line="240" w:lineRule="auto"/>
              <w:rPr>
                <w:sz w:val="20"/>
              </w:rPr>
            </w:pPr>
          </w:p>
        </w:tc>
      </w:tr>
    </w:tbl>
    <w:p w14:paraId="2214CDA3" w14:textId="77777777" w:rsidR="00D27D4E" w:rsidRPr="00A90F0A" w:rsidRDefault="00D27D4E" w:rsidP="00D27D4E">
      <w:r w:rsidRPr="00A90F0A">
        <w:br w:type="page"/>
      </w:r>
    </w:p>
    <w:p w14:paraId="13219C3E"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713E3390" w14:textId="77777777" w:rsidTr="00AC5439">
        <w:trPr>
          <w:cantSplit/>
          <w:jc w:val="center"/>
        </w:trPr>
        <w:tc>
          <w:tcPr>
            <w:tcW w:w="5000" w:type="pct"/>
            <w:gridSpan w:val="3"/>
            <w:shd w:val="clear" w:color="auto" w:fill="E6E6E6"/>
            <w:vAlign w:val="center"/>
          </w:tcPr>
          <w:p w14:paraId="12C896FD" w14:textId="77777777" w:rsidR="00007C25" w:rsidRPr="00562F22" w:rsidRDefault="00007C25" w:rsidP="00007C25">
            <w:pPr>
              <w:pStyle w:val="Titre1"/>
              <w:numPr>
                <w:ilvl w:val="0"/>
                <w:numId w:val="0"/>
              </w:numPr>
              <w:ind w:left="432" w:hanging="432"/>
              <w:jc w:val="center"/>
              <w:rPr>
                <w:rFonts w:cs="Arial"/>
                <w:color w:val="FFFFFF" w:themeColor="background1"/>
              </w:rPr>
            </w:pPr>
            <w:r w:rsidRPr="00007C25">
              <w:rPr>
                <w:rFonts w:cs="Arial"/>
                <w:i/>
                <w:color w:val="FFFFFF" w:themeColor="background1"/>
                <w:highlight w:val="darkGreen"/>
                <w:u w:val="single"/>
              </w:rPr>
              <w:t>ÉVALUATION À REMPLIR PAR L’ÉVALUATEUR</w:t>
            </w:r>
          </w:p>
          <w:p w14:paraId="5EED2AF3" w14:textId="77777777" w:rsidR="00D27D4E" w:rsidRPr="00562F22" w:rsidRDefault="00D27D4E" w:rsidP="00AC5439">
            <w:pPr>
              <w:rPr>
                <w:color w:val="385623" w:themeColor="accent6" w:themeShade="80"/>
                <w:lang w:val="en-US"/>
              </w:rPr>
            </w:pPr>
          </w:p>
          <w:p w14:paraId="453DDC6E" w14:textId="7BC33C7E" w:rsidR="00D27D4E" w:rsidRPr="00A90F0A" w:rsidRDefault="00A31F05" w:rsidP="00730DEA">
            <w:pPr>
              <w:pStyle w:val="Paragraphedeliste"/>
              <w:numPr>
                <w:ilvl w:val="0"/>
                <w:numId w:val="8"/>
              </w:numPr>
              <w:rPr>
                <w:color w:val="385623" w:themeColor="accent6" w:themeShade="80"/>
              </w:rPr>
            </w:pPr>
            <w:r w:rsidRPr="00A90F0A">
              <w:rPr>
                <w:rFonts w:ascii="Arial" w:hAnsi="Arial"/>
                <w:bCs/>
                <w:color w:val="385623" w:themeColor="accent6" w:themeShade="80"/>
              </w:rPr>
              <w:t xml:space="preserve"> </w:t>
            </w:r>
            <w:r w:rsidR="00730DEA" w:rsidRPr="00A90F0A">
              <w:rPr>
                <w:rFonts w:ascii="Arial" w:hAnsi="Arial"/>
                <w:bCs/>
                <w:color w:val="385623" w:themeColor="accent6" w:themeShade="80"/>
              </w:rPr>
              <w:t>Comment et dans quelle mesure les activités du projet contribuent-elles à réduire la dégradation des terres et des sols en ha et en degré de dégradation, (par exemple, réduction de 100 ha de terres sévèrement dégradées transformées en terres modérément dégradées) ? Pensez-vous que les pratiques seront poursuivies pendant la durée du projet et au-delà ?</w:t>
            </w:r>
          </w:p>
        </w:tc>
      </w:tr>
      <w:tr w:rsidR="00D27D4E" w:rsidRPr="005246AD" w14:paraId="0D6489E7" w14:textId="77777777" w:rsidTr="00AC5439">
        <w:trPr>
          <w:cantSplit/>
          <w:jc w:val="center"/>
        </w:trPr>
        <w:tc>
          <w:tcPr>
            <w:tcW w:w="154" w:type="pct"/>
            <w:shd w:val="clear" w:color="auto" w:fill="E6E6E6"/>
            <w:vAlign w:val="center"/>
          </w:tcPr>
          <w:p w14:paraId="7A4CFFB7" w14:textId="77777777" w:rsidR="00D27D4E" w:rsidRPr="00A90F0A" w:rsidRDefault="00D27D4E" w:rsidP="00AC5439">
            <w:pPr>
              <w:spacing w:before="40" w:after="40" w:line="240" w:lineRule="auto"/>
              <w:rPr>
                <w:b/>
                <w:color w:val="385623" w:themeColor="accent6" w:themeShade="80"/>
              </w:rPr>
            </w:pPr>
          </w:p>
        </w:tc>
        <w:tc>
          <w:tcPr>
            <w:tcW w:w="4599" w:type="pct"/>
            <w:tcBorders>
              <w:bottom w:val="threeDEmboss" w:sz="6" w:space="0" w:color="auto"/>
            </w:tcBorders>
            <w:shd w:val="clear" w:color="auto" w:fill="E6E6E6"/>
            <w:vAlign w:val="center"/>
          </w:tcPr>
          <w:p w14:paraId="76FAF89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u w:val="single"/>
                <w:lang w:val="fr-FR"/>
              </w:rPr>
            </w:pPr>
          </w:p>
        </w:tc>
        <w:tc>
          <w:tcPr>
            <w:tcW w:w="247" w:type="pct"/>
            <w:shd w:val="clear" w:color="auto" w:fill="E6E6E6"/>
            <w:vAlign w:val="center"/>
          </w:tcPr>
          <w:p w14:paraId="15202628" w14:textId="77777777" w:rsidR="00D27D4E" w:rsidRPr="00A90F0A" w:rsidRDefault="00D27D4E" w:rsidP="00AC5439">
            <w:pPr>
              <w:spacing w:before="40" w:after="40" w:line="240" w:lineRule="auto"/>
              <w:rPr>
                <w:b/>
                <w:color w:val="385623" w:themeColor="accent6" w:themeShade="80"/>
              </w:rPr>
            </w:pPr>
          </w:p>
        </w:tc>
      </w:tr>
      <w:tr w:rsidR="00D27D4E" w:rsidRPr="005246AD" w14:paraId="1B10AB0A" w14:textId="77777777" w:rsidTr="00AC5439">
        <w:trPr>
          <w:cantSplit/>
          <w:trHeight w:val="2758"/>
          <w:jc w:val="center"/>
        </w:trPr>
        <w:tc>
          <w:tcPr>
            <w:tcW w:w="154" w:type="pct"/>
            <w:tcBorders>
              <w:right w:val="threeDEmboss" w:sz="6" w:space="0" w:color="auto"/>
            </w:tcBorders>
            <w:shd w:val="clear" w:color="auto" w:fill="E6E6E6"/>
            <w:vAlign w:val="center"/>
          </w:tcPr>
          <w:p w14:paraId="650B0D53" w14:textId="77777777" w:rsidR="00D27D4E" w:rsidRPr="00A90F0A" w:rsidRDefault="00D27D4E" w:rsidP="00AC5439">
            <w:pPr>
              <w:spacing w:before="40" w:after="40" w:line="240" w:lineRule="auto"/>
              <w:rPr>
                <w:color w:val="385623" w:themeColor="accent6" w:themeShade="8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40B2202"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lang w:val="fr-FR"/>
              </w:rPr>
            </w:pPr>
          </w:p>
        </w:tc>
        <w:tc>
          <w:tcPr>
            <w:tcW w:w="247" w:type="pct"/>
            <w:tcBorders>
              <w:left w:val="threeDEmboss" w:sz="6" w:space="0" w:color="auto"/>
            </w:tcBorders>
            <w:shd w:val="clear" w:color="auto" w:fill="E6E6E6"/>
            <w:vAlign w:val="center"/>
          </w:tcPr>
          <w:p w14:paraId="6A24A667" w14:textId="77777777" w:rsidR="00D27D4E" w:rsidRPr="00A90F0A" w:rsidRDefault="00D27D4E" w:rsidP="00AC5439">
            <w:pPr>
              <w:spacing w:before="40" w:after="40" w:line="240" w:lineRule="auto"/>
              <w:rPr>
                <w:color w:val="385623" w:themeColor="accent6" w:themeShade="80"/>
              </w:rPr>
            </w:pPr>
          </w:p>
        </w:tc>
      </w:tr>
      <w:tr w:rsidR="00D27D4E" w:rsidRPr="00551402" w14:paraId="660A7669" w14:textId="77777777" w:rsidTr="00AC5439">
        <w:trPr>
          <w:cantSplit/>
          <w:jc w:val="center"/>
        </w:trPr>
        <w:tc>
          <w:tcPr>
            <w:tcW w:w="154" w:type="pct"/>
            <w:shd w:val="clear" w:color="auto" w:fill="E6E6E6"/>
            <w:vAlign w:val="center"/>
          </w:tcPr>
          <w:p w14:paraId="697E6E81" w14:textId="77777777" w:rsidR="00D27D4E" w:rsidRPr="00A90F0A" w:rsidRDefault="00D27D4E" w:rsidP="00AC5439">
            <w:pPr>
              <w:spacing w:before="40" w:after="40" w:line="240" w:lineRule="auto"/>
              <w:rPr>
                <w:b/>
                <w:color w:val="385623" w:themeColor="accent6" w:themeShade="80"/>
              </w:rPr>
            </w:pPr>
          </w:p>
        </w:tc>
        <w:tc>
          <w:tcPr>
            <w:tcW w:w="4599" w:type="pct"/>
            <w:tcBorders>
              <w:bottom w:val="threeDEmboss" w:sz="6" w:space="0" w:color="auto"/>
            </w:tcBorders>
            <w:shd w:val="clear" w:color="auto" w:fill="E6E6E6"/>
            <w:vAlign w:val="center"/>
          </w:tcPr>
          <w:p w14:paraId="32623CD5"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lang w:val="fr-FR"/>
              </w:rPr>
            </w:pPr>
          </w:p>
          <w:p w14:paraId="74D972FE" w14:textId="2BB614F4" w:rsidR="00D27D4E" w:rsidRPr="00551402" w:rsidRDefault="00A31F05" w:rsidP="00A31F05">
            <w:pPr>
              <w:pStyle w:val="generaltitle"/>
              <w:numPr>
                <w:ilvl w:val="0"/>
                <w:numId w:val="8"/>
              </w:numPr>
              <w:spacing w:before="40" w:beforeAutospacing="0" w:after="40" w:afterAutospacing="0" w:line="240" w:lineRule="auto"/>
              <w:rPr>
                <w:rFonts w:ascii="Arial" w:eastAsia="Times New Roman" w:hAnsi="Arial"/>
                <w:bCs/>
                <w:color w:val="385623" w:themeColor="accent6" w:themeShade="80"/>
                <w:sz w:val="22"/>
                <w:szCs w:val="22"/>
              </w:rPr>
            </w:pPr>
            <w:r w:rsidRPr="00A31F05">
              <w:rPr>
                <w:rFonts w:ascii="Arial" w:eastAsia="Times New Roman" w:hAnsi="Arial" w:cstheme="minorBidi"/>
                <w:bCs/>
                <w:color w:val="385623" w:themeColor="accent6" w:themeShade="80"/>
                <w:sz w:val="22"/>
                <w:szCs w:val="22"/>
                <w:lang w:val="fr-FR" w:eastAsia="en-US"/>
              </w:rPr>
              <w:t>Autres commentaires</w:t>
            </w:r>
          </w:p>
        </w:tc>
        <w:tc>
          <w:tcPr>
            <w:tcW w:w="247" w:type="pct"/>
            <w:shd w:val="clear" w:color="auto" w:fill="E6E6E6"/>
            <w:vAlign w:val="center"/>
          </w:tcPr>
          <w:p w14:paraId="551D747B" w14:textId="77777777" w:rsidR="00D27D4E" w:rsidRPr="00551402" w:rsidRDefault="00D27D4E" w:rsidP="00AC5439">
            <w:pPr>
              <w:spacing w:before="40" w:after="40" w:line="240" w:lineRule="auto"/>
              <w:rPr>
                <w:b/>
                <w:color w:val="385623" w:themeColor="accent6" w:themeShade="80"/>
              </w:rPr>
            </w:pPr>
          </w:p>
        </w:tc>
      </w:tr>
      <w:tr w:rsidR="00D27D4E" w:rsidRPr="00551402" w14:paraId="6F2FDECD" w14:textId="77777777" w:rsidTr="00AC5439">
        <w:trPr>
          <w:cantSplit/>
          <w:trHeight w:val="2713"/>
          <w:jc w:val="center"/>
        </w:trPr>
        <w:tc>
          <w:tcPr>
            <w:tcW w:w="154" w:type="pct"/>
            <w:tcBorders>
              <w:right w:val="threeDEmboss" w:sz="6" w:space="0" w:color="auto"/>
            </w:tcBorders>
            <w:shd w:val="clear" w:color="auto" w:fill="E6E6E6"/>
            <w:vAlign w:val="center"/>
          </w:tcPr>
          <w:p w14:paraId="3A6D9148" w14:textId="77777777" w:rsidR="00D27D4E" w:rsidRPr="00551402" w:rsidRDefault="00D27D4E" w:rsidP="00AC5439">
            <w:pPr>
              <w:spacing w:before="40" w:after="40" w:line="240" w:lineRule="auto"/>
              <w:rPr>
                <w:color w:val="385623" w:themeColor="accent6" w:themeShade="8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6B49A8" w14:textId="77777777" w:rsidR="00D27D4E" w:rsidRPr="00551402"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rPr>
            </w:pPr>
          </w:p>
        </w:tc>
        <w:tc>
          <w:tcPr>
            <w:tcW w:w="247" w:type="pct"/>
            <w:tcBorders>
              <w:left w:val="threeDEmboss" w:sz="6" w:space="0" w:color="auto"/>
            </w:tcBorders>
            <w:shd w:val="clear" w:color="auto" w:fill="E6E6E6"/>
            <w:vAlign w:val="center"/>
          </w:tcPr>
          <w:p w14:paraId="66F564FB" w14:textId="77777777" w:rsidR="00D27D4E" w:rsidRPr="00551402" w:rsidRDefault="00D27D4E" w:rsidP="00AC5439">
            <w:pPr>
              <w:spacing w:before="40" w:after="40" w:line="240" w:lineRule="auto"/>
              <w:rPr>
                <w:color w:val="385623" w:themeColor="accent6" w:themeShade="80"/>
              </w:rPr>
            </w:pPr>
          </w:p>
        </w:tc>
      </w:tr>
      <w:tr w:rsidR="00D27D4E" w:rsidRPr="00551402" w14:paraId="3B5595DF" w14:textId="77777777" w:rsidTr="00AC5439">
        <w:trPr>
          <w:cantSplit/>
          <w:jc w:val="center"/>
        </w:trPr>
        <w:tc>
          <w:tcPr>
            <w:tcW w:w="5000" w:type="pct"/>
            <w:gridSpan w:val="3"/>
            <w:shd w:val="clear" w:color="auto" w:fill="E6E6E6"/>
            <w:vAlign w:val="center"/>
          </w:tcPr>
          <w:p w14:paraId="1A8354B6" w14:textId="77777777" w:rsidR="00D27D4E" w:rsidRPr="00551402" w:rsidRDefault="00D27D4E" w:rsidP="00AC5439">
            <w:pPr>
              <w:rPr>
                <w:rFonts w:ascii="Arial" w:hAnsi="Arial" w:cs="Arial"/>
                <w:color w:val="385623" w:themeColor="accent6" w:themeShade="80"/>
              </w:rPr>
            </w:pPr>
          </w:p>
        </w:tc>
      </w:tr>
    </w:tbl>
    <w:p w14:paraId="5D6357FD" w14:textId="77777777" w:rsidR="00D27D4E" w:rsidRPr="00551402" w:rsidRDefault="00D27D4E" w:rsidP="00D27D4E"/>
    <w:p w14:paraId="473365CB" w14:textId="54D51384"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36596">
        <w:rPr>
          <w:b/>
          <w:color w:val="538135" w:themeColor="accent6" w:themeShade="BF"/>
          <w:lang w:val="fr-FR"/>
        </w:rPr>
        <w:t>5</w:t>
      </w:r>
      <w:r w:rsidRPr="008E58E7">
        <w:rPr>
          <w:b/>
          <w:color w:val="538135" w:themeColor="accent6" w:themeShade="BF"/>
          <w:lang w:val="fr-FR"/>
        </w:rPr>
        <w:t xml:space="preserve"> (excellent), </w:t>
      </w:r>
      <w:r w:rsidR="00936596">
        <w:rPr>
          <w:b/>
          <w:color w:val="538135" w:themeColor="accent6" w:themeShade="BF"/>
          <w:lang w:val="fr-FR"/>
        </w:rPr>
        <w:t>4</w:t>
      </w:r>
      <w:r w:rsidRPr="008E58E7">
        <w:rPr>
          <w:b/>
          <w:color w:val="538135" w:themeColor="accent6" w:themeShade="BF"/>
          <w:lang w:val="fr-FR"/>
        </w:rPr>
        <w:t xml:space="preserve"> (bon), </w:t>
      </w:r>
      <w:r w:rsidR="00936596">
        <w:rPr>
          <w:b/>
          <w:color w:val="538135" w:themeColor="accent6" w:themeShade="BF"/>
          <w:lang w:val="fr-FR"/>
        </w:rPr>
        <w:t>3</w:t>
      </w:r>
      <w:r w:rsidRPr="008E58E7">
        <w:rPr>
          <w:b/>
          <w:color w:val="538135" w:themeColor="accent6" w:themeShade="BF"/>
          <w:lang w:val="fr-FR"/>
        </w:rPr>
        <w:t xml:space="preserve"> (assez bon), </w:t>
      </w:r>
      <w:r w:rsidR="00936596">
        <w:rPr>
          <w:b/>
          <w:color w:val="538135" w:themeColor="accent6" w:themeShade="BF"/>
          <w:lang w:val="fr-FR"/>
        </w:rPr>
        <w:t>2</w:t>
      </w:r>
      <w:r w:rsidRPr="008E58E7">
        <w:rPr>
          <w:b/>
          <w:color w:val="538135" w:themeColor="accent6" w:themeShade="BF"/>
          <w:lang w:val="fr-FR"/>
        </w:rPr>
        <w:t xml:space="preserve"> (insuffisant), </w:t>
      </w:r>
      <w:r w:rsidR="00936596">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p w14:paraId="19D4F145" w14:textId="77777777" w:rsidR="00D27D4E" w:rsidRPr="008E58E7" w:rsidRDefault="00D27D4E" w:rsidP="00D27D4E">
      <w:pPr>
        <w:pStyle w:val="Normal1"/>
        <w:textDirection w:val="btLr"/>
        <w:rPr>
          <w:b/>
          <w:color w:val="538135" w:themeColor="accent6" w:themeShade="BF"/>
          <w:lang w:val="fr-FR"/>
        </w:rPr>
      </w:pP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3027BC2C" w14:textId="77777777" w:rsidTr="00AC5439">
        <w:trPr>
          <w:trHeight w:val="280"/>
          <w:jc w:val="center"/>
        </w:trPr>
        <w:tc>
          <w:tcPr>
            <w:tcW w:w="291" w:type="dxa"/>
            <w:vAlign w:val="center"/>
          </w:tcPr>
          <w:p w14:paraId="1938935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2A798869" w14:textId="67B14939"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1372FE23" w14:textId="661DCBC4"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D8C3DF6" w14:textId="62B0A68A"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831D784" w14:textId="29B0C770"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3B25B1EE" w14:textId="17067F34"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F6AAD1C" w14:textId="77777777" w:rsidR="00D27D4E" w:rsidRPr="008E58E7" w:rsidRDefault="00D27D4E" w:rsidP="00D27D4E">
      <w:pPr>
        <w:rPr>
          <w:color w:val="538135" w:themeColor="accent6" w:themeShade="BF"/>
        </w:rPr>
      </w:pPr>
    </w:p>
    <w:p w14:paraId="3A80162A" w14:textId="77777777" w:rsidR="00D27D4E" w:rsidRDefault="00D27D4E" w:rsidP="00D27D4E">
      <w:r>
        <w:br w:type="page"/>
      </w:r>
    </w:p>
    <w:p w14:paraId="24800CCE" w14:textId="77777777" w:rsidR="008E58E7" w:rsidRDefault="008E58E7" w:rsidP="00D27D4E">
      <w:pPr>
        <w:ind w:left="360"/>
        <w:rPr>
          <w:rFonts w:ascii="Arial" w:hAnsi="Arial" w:cs="Arial"/>
          <w:b/>
          <w:color w:val="002060"/>
          <w:sz w:val="24"/>
          <w:szCs w:val="24"/>
          <w:lang w:eastAsia="fr-FR"/>
        </w:rPr>
      </w:pPr>
    </w:p>
    <w:p w14:paraId="5EDF20FF" w14:textId="34F7D4E5" w:rsidR="00D27D4E" w:rsidRDefault="00D27D4E" w:rsidP="00D27D4E">
      <w:pPr>
        <w:ind w:left="360"/>
        <w:rPr>
          <w:rFonts w:ascii="Arial" w:hAnsi="Arial" w:cs="Arial"/>
          <w:b/>
          <w:color w:val="002060"/>
          <w:sz w:val="24"/>
          <w:szCs w:val="24"/>
          <w:lang w:eastAsia="fr-FR"/>
        </w:rPr>
      </w:pPr>
      <w:r w:rsidRPr="00A90F0A">
        <w:rPr>
          <w:rFonts w:ascii="Arial" w:hAnsi="Arial" w:cs="Arial"/>
          <w:b/>
          <w:color w:val="002060"/>
          <w:sz w:val="24"/>
          <w:szCs w:val="24"/>
          <w:lang w:eastAsia="fr-FR"/>
        </w:rPr>
        <w:t xml:space="preserve">2.2 </w:t>
      </w:r>
      <w:r w:rsidR="00936596" w:rsidRPr="00936596">
        <w:rPr>
          <w:rFonts w:ascii="Arial" w:hAnsi="Arial" w:cs="Arial"/>
          <w:b/>
          <w:color w:val="002060"/>
          <w:sz w:val="24"/>
          <w:szCs w:val="24"/>
          <w:lang w:eastAsia="fr-FR"/>
        </w:rPr>
        <w:t>Augmentation du stock de carbone organique du sol (réduction des pertes ou augmentation du SOC)</w:t>
      </w:r>
      <w:r w:rsidR="00936596">
        <w:rPr>
          <w:rFonts w:ascii="Arial" w:hAnsi="Arial" w:cs="Arial"/>
          <w:color w:val="002060"/>
          <w:sz w:val="24"/>
          <w:szCs w:val="24"/>
        </w:rPr>
        <w:t xml:space="preserve"> </w:t>
      </w:r>
    </w:p>
    <w:p w14:paraId="0E9A8A72" w14:textId="434048A5" w:rsidR="00936596" w:rsidRPr="00936596" w:rsidRDefault="00936596" w:rsidP="00936596">
      <w:pPr>
        <w:ind w:left="360"/>
        <w:rPr>
          <w:rFonts w:ascii="Arial" w:hAnsi="Arial" w:cs="Arial"/>
          <w:b/>
          <w:bCs/>
          <w:color w:val="FF0000"/>
          <w:sz w:val="24"/>
          <w:szCs w:val="24"/>
        </w:rPr>
      </w:pPr>
      <w:r w:rsidRPr="00936596">
        <w:rPr>
          <w:rFonts w:ascii="Arial" w:hAnsi="Arial" w:cs="Arial"/>
          <w:b/>
          <w:bCs/>
          <w:color w:val="FF0000"/>
          <w:sz w:val="24"/>
          <w:szCs w:val="24"/>
        </w:rPr>
        <w:t>La mesure des stocks de SOC (ou au moins la fourniture d'informations sur le SOC initial dans la zone du projet) est obligatoire.</w:t>
      </w:r>
    </w:p>
    <w:tbl>
      <w:tblPr>
        <w:tblW w:w="9402" w:type="dxa"/>
        <w:jc w:val="center"/>
        <w:tblLayout w:type="fixed"/>
        <w:tblLook w:val="0000" w:firstRow="0" w:lastRow="0" w:firstColumn="0" w:lastColumn="0" w:noHBand="0" w:noVBand="0"/>
      </w:tblPr>
      <w:tblGrid>
        <w:gridCol w:w="290"/>
        <w:gridCol w:w="8648"/>
        <w:gridCol w:w="464"/>
      </w:tblGrid>
      <w:tr w:rsidR="00D27D4E" w:rsidRPr="005246AD" w14:paraId="55DBDB9C" w14:textId="77777777" w:rsidTr="00AC5439">
        <w:trPr>
          <w:cantSplit/>
          <w:jc w:val="center"/>
        </w:trPr>
        <w:tc>
          <w:tcPr>
            <w:tcW w:w="5000" w:type="pct"/>
            <w:gridSpan w:val="3"/>
            <w:shd w:val="clear" w:color="auto" w:fill="E6E6E6"/>
            <w:vAlign w:val="center"/>
          </w:tcPr>
          <w:p w14:paraId="2CE3FB91" w14:textId="2C685CEB" w:rsidR="00D27D4E" w:rsidRPr="00A90F0A" w:rsidRDefault="00007C25" w:rsidP="006D6AF5">
            <w:pPr>
              <w:pStyle w:val="Titre1"/>
              <w:numPr>
                <w:ilvl w:val="0"/>
                <w:numId w:val="0"/>
              </w:numPr>
              <w:jc w:val="center"/>
              <w:rPr>
                <w:i/>
                <w:color w:val="FFFFFF" w:themeColor="background1"/>
                <w:highlight w:val="darkBlue"/>
                <w:u w:val="single"/>
                <w:lang w:val="fr-FR"/>
              </w:rPr>
            </w:pPr>
            <w:r w:rsidRPr="00A90F0A">
              <w:rPr>
                <w:i/>
                <w:color w:val="FFFFFF" w:themeColor="background1"/>
                <w:highlight w:val="darkBlue"/>
                <w:u w:val="single"/>
                <w:lang w:val="fr-FR"/>
              </w:rPr>
              <w:t>QUESTIONNAIRE À REMPLIR PAR</w:t>
            </w:r>
            <w:r w:rsidR="00006A28">
              <w:rPr>
                <w:i/>
                <w:color w:val="FFFFFF" w:themeColor="background1"/>
                <w:highlight w:val="darkBlue"/>
                <w:u w:val="single"/>
                <w:lang w:val="fr-FR"/>
              </w:rPr>
              <w:t xml:space="preserve"> LE</w:t>
            </w:r>
            <w:r w:rsidRPr="00A90F0A">
              <w:rPr>
                <w:i/>
                <w:color w:val="FFFFFF" w:themeColor="background1"/>
                <w:highlight w:val="darkBlue"/>
                <w:u w:val="single"/>
                <w:lang w:val="fr-FR"/>
              </w:rPr>
              <w:t xml:space="preserve"> coordinateur </w:t>
            </w:r>
          </w:p>
          <w:p w14:paraId="6DD9C15C" w14:textId="211A1CD6" w:rsidR="00D27D4E" w:rsidRPr="00A90F0A" w:rsidRDefault="006D6AF5" w:rsidP="00FF360C">
            <w:pPr>
              <w:pStyle w:val="generaltitle"/>
              <w:spacing w:before="40" w:beforeAutospacing="0" w:after="40" w:afterAutospacing="0" w:line="240" w:lineRule="auto"/>
              <w:rPr>
                <w:color w:val="002060"/>
                <w:sz w:val="22"/>
                <w:szCs w:val="22"/>
                <w:lang w:val="fr-FR"/>
              </w:rPr>
            </w:pPr>
            <w:r w:rsidRPr="00A90F0A">
              <w:rPr>
                <w:rFonts w:ascii="Arial" w:eastAsia="Times New Roman" w:hAnsi="Arial"/>
                <w:bCs/>
                <w:color w:val="002060"/>
                <w:sz w:val="22"/>
                <w:szCs w:val="22"/>
                <w:lang w:val="fr-FR" w:eastAsia="zh-CN"/>
              </w:rPr>
              <w:t>A-</w:t>
            </w:r>
            <w:r w:rsidR="00A31F05" w:rsidRPr="00755307">
              <w:rPr>
                <w:lang w:val="fr-FR"/>
              </w:rPr>
              <w:t xml:space="preserve"> </w:t>
            </w:r>
            <w:r w:rsidR="00936596" w:rsidRPr="00936596">
              <w:rPr>
                <w:rFonts w:ascii="Arial" w:eastAsia="Times New Roman" w:hAnsi="Arial"/>
                <w:bCs/>
                <w:color w:val="002060"/>
                <w:sz w:val="22"/>
                <w:szCs w:val="22"/>
                <w:lang w:val="fr-FR" w:eastAsia="zh-CN"/>
              </w:rPr>
              <w:t xml:space="preserve">Quelles sont les méthodes utilisées pour mesurer ou estimer les stocks de SOC (par exemple, technique de mesure de la teneur en SOC, de la densité apparente et des fragments grossiers ; </w:t>
            </w:r>
            <w:r w:rsidR="00936596">
              <w:rPr>
                <w:rFonts w:ascii="Arial" w:eastAsia="Times New Roman" w:hAnsi="Arial"/>
                <w:bCs/>
                <w:color w:val="002060"/>
                <w:sz w:val="22"/>
                <w:szCs w:val="22"/>
                <w:lang w:val="fr-FR" w:eastAsia="zh-CN"/>
              </w:rPr>
              <w:t>estimation</w:t>
            </w:r>
            <w:r w:rsidR="00936596" w:rsidRPr="00A90F0A">
              <w:rPr>
                <w:rFonts w:ascii="Arial" w:eastAsia="Times New Roman" w:hAnsi="Arial"/>
                <w:bCs/>
                <w:color w:val="002060"/>
                <w:sz w:val="22"/>
                <w:szCs w:val="22"/>
                <w:lang w:val="fr-FR" w:eastAsia="zh-CN"/>
              </w:rPr>
              <w:t xml:space="preserve"> des </w:t>
            </w:r>
            <w:r w:rsidR="00936596" w:rsidRPr="00936596">
              <w:rPr>
                <w:rFonts w:ascii="Arial" w:eastAsia="Times New Roman" w:hAnsi="Arial"/>
                <w:bCs/>
                <w:color w:val="002060"/>
                <w:sz w:val="22"/>
                <w:szCs w:val="22"/>
                <w:lang w:val="fr-FR" w:eastAsia="zh-CN"/>
              </w:rPr>
              <w:t xml:space="preserve">valeurs </w:t>
            </w:r>
            <w:r w:rsidR="00FF360C">
              <w:rPr>
                <w:rFonts w:ascii="Arial" w:eastAsia="Times New Roman" w:hAnsi="Arial"/>
                <w:bCs/>
                <w:color w:val="002060"/>
                <w:sz w:val="22"/>
                <w:szCs w:val="22"/>
                <w:lang w:val="fr-FR" w:eastAsia="zh-CN"/>
              </w:rPr>
              <w:t xml:space="preserve">à partir </w:t>
            </w:r>
            <w:r w:rsidR="00936596" w:rsidRPr="00936596">
              <w:rPr>
                <w:rFonts w:ascii="Arial" w:eastAsia="Times New Roman" w:hAnsi="Arial"/>
                <w:bCs/>
                <w:color w:val="002060"/>
                <w:sz w:val="22"/>
                <w:szCs w:val="22"/>
                <w:lang w:val="fr-FR" w:eastAsia="zh-CN"/>
              </w:rPr>
              <w:t xml:space="preserve">des rapports ou des publications ; télédétection, ....). </w:t>
            </w:r>
          </w:p>
        </w:tc>
      </w:tr>
      <w:tr w:rsidR="00D27D4E" w:rsidRPr="005246AD" w14:paraId="08500BE7" w14:textId="77777777" w:rsidTr="00AC5439">
        <w:trPr>
          <w:cantSplit/>
          <w:trHeight w:val="1364"/>
          <w:jc w:val="center"/>
        </w:trPr>
        <w:tc>
          <w:tcPr>
            <w:tcW w:w="154" w:type="pct"/>
            <w:tcBorders>
              <w:right w:val="threeDEmboss" w:sz="6" w:space="0" w:color="auto"/>
            </w:tcBorders>
            <w:shd w:val="clear" w:color="auto" w:fill="E6E6E6"/>
            <w:vAlign w:val="center"/>
          </w:tcPr>
          <w:p w14:paraId="6E84CCCE" w14:textId="77777777" w:rsidR="00D27D4E" w:rsidRPr="00A90F0A" w:rsidRDefault="00D27D4E" w:rsidP="00AC5439">
            <w:pPr>
              <w:spacing w:before="40" w:after="40" w:line="240" w:lineRule="auto"/>
              <w:rPr>
                <w:color w:val="00206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7B1F291"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sz w:val="22"/>
                <w:szCs w:val="22"/>
                <w:lang w:val="fr-FR"/>
              </w:rPr>
            </w:pPr>
          </w:p>
        </w:tc>
        <w:tc>
          <w:tcPr>
            <w:tcW w:w="247" w:type="pct"/>
            <w:tcBorders>
              <w:left w:val="threeDEmboss" w:sz="6" w:space="0" w:color="auto"/>
            </w:tcBorders>
            <w:shd w:val="clear" w:color="auto" w:fill="E6E6E6"/>
            <w:vAlign w:val="center"/>
          </w:tcPr>
          <w:p w14:paraId="00B3AF13" w14:textId="77777777" w:rsidR="00D27D4E" w:rsidRPr="00A90F0A" w:rsidRDefault="00D27D4E" w:rsidP="00AC5439">
            <w:pPr>
              <w:spacing w:before="40" w:after="40" w:line="240" w:lineRule="auto"/>
              <w:rPr>
                <w:sz w:val="20"/>
              </w:rPr>
            </w:pPr>
          </w:p>
        </w:tc>
      </w:tr>
      <w:tr w:rsidR="00D27D4E" w:rsidRPr="005246AD" w14:paraId="19EA5160" w14:textId="77777777" w:rsidTr="00AC5439">
        <w:trPr>
          <w:cantSplit/>
          <w:jc w:val="center"/>
        </w:trPr>
        <w:tc>
          <w:tcPr>
            <w:tcW w:w="154" w:type="pct"/>
            <w:shd w:val="clear" w:color="auto" w:fill="E6E6E6"/>
            <w:vAlign w:val="center"/>
          </w:tcPr>
          <w:p w14:paraId="01E53F8A" w14:textId="77777777" w:rsidR="00D27D4E" w:rsidRPr="00A90F0A" w:rsidRDefault="00D27D4E" w:rsidP="00AC5439">
            <w:pPr>
              <w:spacing w:before="40" w:after="40" w:line="240" w:lineRule="auto"/>
              <w:rPr>
                <w:b/>
                <w:color w:val="002060"/>
              </w:rPr>
            </w:pPr>
          </w:p>
        </w:tc>
        <w:tc>
          <w:tcPr>
            <w:tcW w:w="4599" w:type="pct"/>
            <w:tcBorders>
              <w:bottom w:val="threeDEmboss" w:sz="6" w:space="0" w:color="auto"/>
            </w:tcBorders>
            <w:shd w:val="clear" w:color="auto" w:fill="E6E6E6"/>
            <w:vAlign w:val="center"/>
          </w:tcPr>
          <w:p w14:paraId="52C34CF6" w14:textId="77777777" w:rsidR="00D27D4E" w:rsidRPr="00A90F0A" w:rsidRDefault="00D27D4E" w:rsidP="00AC5439">
            <w:pPr>
              <w:pStyle w:val="generaltitle"/>
              <w:spacing w:before="40" w:after="40" w:line="240" w:lineRule="auto"/>
              <w:rPr>
                <w:rFonts w:ascii="Arial" w:eastAsia="Times New Roman" w:hAnsi="Arial"/>
                <w:bCs/>
                <w:color w:val="002060"/>
                <w:sz w:val="22"/>
                <w:szCs w:val="22"/>
                <w:lang w:val="fr-FR" w:eastAsia="zh-CN"/>
              </w:rPr>
            </w:pPr>
          </w:p>
          <w:p w14:paraId="296C67EE" w14:textId="08C18093" w:rsidR="00D27D4E" w:rsidRPr="00A90F0A" w:rsidRDefault="00A31F05" w:rsidP="00AC5439">
            <w:pPr>
              <w:pStyle w:val="generaltitle"/>
              <w:spacing w:before="40" w:after="4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Si vous disposez des informations nécessaires, remplissez ce tableau (ajoutez des lignes pour différentes profondeurs de sol si nécessaire)</w:t>
            </w:r>
            <w:r w:rsidR="0046611E">
              <w:rPr>
                <w:rFonts w:ascii="Arial" w:eastAsia="Times New Roman" w:hAnsi="Arial"/>
                <w:bCs/>
                <w:color w:val="002060"/>
                <w:sz w:val="22"/>
                <w:szCs w:val="22"/>
                <w:lang w:val="fr-FR" w:eastAsia="zh-CN"/>
              </w:rPr>
              <w:t xml:space="preserve"> </w:t>
            </w:r>
            <w:r w:rsidR="00D27D4E" w:rsidRPr="00A90F0A">
              <w:rPr>
                <w:rFonts w:ascii="Arial" w:eastAsia="Times New Roman" w:hAnsi="Arial"/>
                <w:bCs/>
                <w:color w:val="002060"/>
                <w:sz w:val="22"/>
                <w:szCs w:val="22"/>
                <w:lang w:val="fr-FR" w:eastAsia="zh-CN"/>
              </w:rPr>
              <w:t>:</w:t>
            </w:r>
          </w:p>
          <w:tbl>
            <w:tblPr>
              <w:tblStyle w:val="Grilledutableau"/>
              <w:tblW w:w="0" w:type="auto"/>
              <w:tblInd w:w="360" w:type="dxa"/>
              <w:tblLayout w:type="fixed"/>
              <w:tblLook w:val="04A0" w:firstRow="1" w:lastRow="0" w:firstColumn="1" w:lastColumn="0" w:noHBand="0" w:noVBand="1"/>
            </w:tblPr>
            <w:tblGrid>
              <w:gridCol w:w="1244"/>
              <w:gridCol w:w="1248"/>
              <w:gridCol w:w="1242"/>
              <w:gridCol w:w="1274"/>
              <w:gridCol w:w="1224"/>
              <w:gridCol w:w="1368"/>
            </w:tblGrid>
            <w:tr w:rsidR="00D27D4E" w:rsidRPr="005246AD" w14:paraId="73C6B054" w14:textId="77777777" w:rsidTr="00411783">
              <w:tc>
                <w:tcPr>
                  <w:tcW w:w="1244" w:type="dxa"/>
                </w:tcPr>
                <w:p w14:paraId="3EDBCD22" w14:textId="026E44FF" w:rsidR="00D27D4E" w:rsidRPr="00A90F0A" w:rsidRDefault="00A31F05"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Année (et mois)</w:t>
                  </w:r>
                </w:p>
              </w:tc>
              <w:tc>
                <w:tcPr>
                  <w:tcW w:w="1248" w:type="dxa"/>
                </w:tcPr>
                <w:p w14:paraId="1159699F" w14:textId="2D6243C0"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Contenu SOC [unité</w:t>
                  </w:r>
                  <w:r w:rsidR="00D27D4E" w:rsidRPr="00A90F0A">
                    <w:rPr>
                      <w:rFonts w:ascii="Arial" w:eastAsia="Times New Roman" w:hAnsi="Arial"/>
                      <w:bCs/>
                      <w:color w:val="002060"/>
                      <w:sz w:val="22"/>
                      <w:szCs w:val="22"/>
                      <w:lang w:val="fr-FR" w:eastAsia="zh-CN"/>
                    </w:rPr>
                    <w:t>]</w:t>
                  </w:r>
                </w:p>
              </w:tc>
              <w:tc>
                <w:tcPr>
                  <w:tcW w:w="1242" w:type="dxa"/>
                </w:tcPr>
                <w:p w14:paraId="2E35AB31" w14:textId="3C958BA2"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Masse volumique [unité</w:t>
                  </w:r>
                  <w:r w:rsidR="00D27D4E" w:rsidRPr="00A90F0A">
                    <w:rPr>
                      <w:rFonts w:ascii="Arial" w:eastAsia="Times New Roman" w:hAnsi="Arial"/>
                      <w:bCs/>
                      <w:color w:val="002060"/>
                      <w:sz w:val="22"/>
                      <w:szCs w:val="22"/>
                      <w:lang w:val="fr-FR" w:eastAsia="zh-CN"/>
                    </w:rPr>
                    <w:t>]</w:t>
                  </w:r>
                </w:p>
              </w:tc>
              <w:tc>
                <w:tcPr>
                  <w:tcW w:w="1274" w:type="dxa"/>
                </w:tcPr>
                <w:p w14:paraId="5BF533A4" w14:textId="5D95F662"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Fragments grossiers [unité</w:t>
                  </w:r>
                  <w:r w:rsidR="00D27D4E" w:rsidRPr="00A90F0A">
                    <w:rPr>
                      <w:rFonts w:ascii="Arial" w:eastAsia="Times New Roman" w:hAnsi="Arial"/>
                      <w:bCs/>
                      <w:color w:val="002060"/>
                      <w:sz w:val="22"/>
                      <w:szCs w:val="22"/>
                      <w:lang w:val="fr-FR" w:eastAsia="zh-CN"/>
                    </w:rPr>
                    <w:t>]</w:t>
                  </w:r>
                </w:p>
              </w:tc>
              <w:tc>
                <w:tcPr>
                  <w:tcW w:w="1224" w:type="dxa"/>
                </w:tcPr>
                <w:p w14:paraId="68CB074C" w14:textId="178D1B9F"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Stock SOC [unité</w:t>
                  </w:r>
                  <w:r w:rsidR="00D27D4E" w:rsidRPr="00A90F0A">
                    <w:rPr>
                      <w:rFonts w:ascii="Arial" w:eastAsia="Times New Roman" w:hAnsi="Arial"/>
                      <w:bCs/>
                      <w:color w:val="002060"/>
                      <w:sz w:val="22"/>
                      <w:szCs w:val="22"/>
                      <w:lang w:val="fr-FR" w:eastAsia="zh-CN"/>
                    </w:rPr>
                    <w:t>]</w:t>
                  </w:r>
                </w:p>
              </w:tc>
              <w:tc>
                <w:tcPr>
                  <w:tcW w:w="1368" w:type="dxa"/>
                </w:tcPr>
                <w:p w14:paraId="4FE3DDF4" w14:textId="0F54808D"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Profondeur du sol [unité</w:t>
                  </w:r>
                  <w:r w:rsidR="00D27D4E" w:rsidRPr="00A90F0A">
                    <w:rPr>
                      <w:rFonts w:ascii="Arial" w:eastAsia="Times New Roman" w:hAnsi="Arial"/>
                      <w:bCs/>
                      <w:color w:val="002060"/>
                      <w:sz w:val="22"/>
                      <w:szCs w:val="22"/>
                      <w:lang w:val="fr-FR" w:eastAsia="zh-CN"/>
                    </w:rPr>
                    <w:t>]</w:t>
                  </w:r>
                </w:p>
              </w:tc>
            </w:tr>
            <w:tr w:rsidR="00D27D4E" w:rsidRPr="005246AD" w14:paraId="38D3E69E" w14:textId="77777777" w:rsidTr="00411783">
              <w:tc>
                <w:tcPr>
                  <w:tcW w:w="1244" w:type="dxa"/>
                </w:tcPr>
                <w:p w14:paraId="28678CC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8" w:type="dxa"/>
                </w:tcPr>
                <w:p w14:paraId="2790E80B"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2" w:type="dxa"/>
                </w:tcPr>
                <w:p w14:paraId="7D22AC7C"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74" w:type="dxa"/>
                </w:tcPr>
                <w:p w14:paraId="363FFD9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24" w:type="dxa"/>
                </w:tcPr>
                <w:p w14:paraId="4FF177E1"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368" w:type="dxa"/>
                </w:tcPr>
                <w:p w14:paraId="7D90D8A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r>
            <w:tr w:rsidR="00D27D4E" w:rsidRPr="005246AD" w14:paraId="6BAD931B" w14:textId="77777777" w:rsidTr="00411783">
              <w:tc>
                <w:tcPr>
                  <w:tcW w:w="1244" w:type="dxa"/>
                </w:tcPr>
                <w:p w14:paraId="3443098D"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8" w:type="dxa"/>
                </w:tcPr>
                <w:p w14:paraId="0AD22B0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2" w:type="dxa"/>
                </w:tcPr>
                <w:p w14:paraId="3BC8BBD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74" w:type="dxa"/>
                </w:tcPr>
                <w:p w14:paraId="1EDA6E2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24" w:type="dxa"/>
                </w:tcPr>
                <w:p w14:paraId="3CC0F2F0"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368" w:type="dxa"/>
                </w:tcPr>
                <w:p w14:paraId="5134A512"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r>
          </w:tbl>
          <w:p w14:paraId="7CF15E67" w14:textId="19D9BBC7" w:rsidR="00D27D4E" w:rsidRPr="00A90F0A" w:rsidRDefault="001540C6" w:rsidP="00DA2816">
            <w:pPr>
              <w:pStyle w:val="generaltitle"/>
              <w:spacing w:before="40" w:after="40" w:line="240" w:lineRule="auto"/>
              <w:jc w:val="both"/>
              <w:rPr>
                <w:rFonts w:ascii="Arial" w:eastAsia="Times New Roman" w:hAnsi="Arial"/>
                <w:bCs/>
                <w:color w:val="002060"/>
                <w:sz w:val="22"/>
                <w:szCs w:val="22"/>
                <w:lang w:val="fr-FR"/>
              </w:rPr>
            </w:pPr>
            <w:r w:rsidRPr="00A90F0A">
              <w:rPr>
                <w:rFonts w:ascii="Arial" w:eastAsia="Times New Roman" w:hAnsi="Arial"/>
                <w:bCs/>
                <w:color w:val="002060"/>
                <w:sz w:val="22"/>
                <w:szCs w:val="22"/>
                <w:lang w:val="fr-FR" w:eastAsia="zh-CN"/>
              </w:rPr>
              <w:t>Si vous avez calculé les stocks de COS à partir de la teneur en COS, de la densité apparente, des fragments grossiers et de la profondeur du sol, veuillez indiquer la formule que vous avez utilisée et le cas échéant, la référence correspondante</w:t>
            </w:r>
            <w:r w:rsidR="0046611E">
              <w:rPr>
                <w:rFonts w:ascii="Arial" w:eastAsia="Times New Roman" w:hAnsi="Arial"/>
                <w:bCs/>
                <w:color w:val="002060"/>
                <w:sz w:val="22"/>
                <w:szCs w:val="22"/>
                <w:lang w:val="fr-FR" w:eastAsia="zh-CN"/>
              </w:rPr>
              <w:t xml:space="preserve"> </w:t>
            </w:r>
            <w:r w:rsidR="00D27D4E" w:rsidRPr="00A90F0A">
              <w:rPr>
                <w:rFonts w:ascii="Arial" w:eastAsia="Times New Roman" w:hAnsi="Arial"/>
                <w:bCs/>
                <w:color w:val="002060"/>
                <w:sz w:val="22"/>
                <w:szCs w:val="22"/>
                <w:lang w:val="fr-FR" w:eastAsia="zh-CN"/>
              </w:rPr>
              <w:t>:</w:t>
            </w:r>
          </w:p>
        </w:tc>
        <w:tc>
          <w:tcPr>
            <w:tcW w:w="247" w:type="pct"/>
            <w:shd w:val="clear" w:color="auto" w:fill="E6E6E6"/>
            <w:vAlign w:val="center"/>
          </w:tcPr>
          <w:p w14:paraId="52BF8F53" w14:textId="77777777" w:rsidR="00D27D4E" w:rsidRPr="00A90F0A" w:rsidRDefault="00D27D4E" w:rsidP="00AC5439">
            <w:pPr>
              <w:spacing w:before="40" w:after="40" w:line="240" w:lineRule="auto"/>
              <w:rPr>
                <w:b/>
                <w:sz w:val="20"/>
              </w:rPr>
            </w:pPr>
          </w:p>
        </w:tc>
      </w:tr>
      <w:tr w:rsidR="00D27D4E" w:rsidRPr="005246AD" w14:paraId="00BF2070" w14:textId="77777777" w:rsidTr="00AC5439">
        <w:trPr>
          <w:cantSplit/>
          <w:trHeight w:val="1364"/>
          <w:jc w:val="center"/>
        </w:trPr>
        <w:tc>
          <w:tcPr>
            <w:tcW w:w="154" w:type="pct"/>
            <w:tcBorders>
              <w:right w:val="threeDEmboss" w:sz="6" w:space="0" w:color="auto"/>
            </w:tcBorders>
            <w:shd w:val="clear" w:color="auto" w:fill="E6E6E6"/>
            <w:vAlign w:val="center"/>
          </w:tcPr>
          <w:p w14:paraId="4D408AC5" w14:textId="77777777" w:rsidR="00D27D4E" w:rsidRPr="00A90F0A" w:rsidRDefault="00D27D4E" w:rsidP="00AC5439">
            <w:pPr>
              <w:spacing w:before="40" w:after="40" w:line="240" w:lineRule="auto"/>
              <w:rPr>
                <w:color w:val="00206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0187890"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sz w:val="22"/>
                <w:szCs w:val="22"/>
                <w:lang w:val="fr-FR"/>
              </w:rPr>
            </w:pPr>
          </w:p>
        </w:tc>
        <w:tc>
          <w:tcPr>
            <w:tcW w:w="247" w:type="pct"/>
            <w:tcBorders>
              <w:left w:val="threeDEmboss" w:sz="6" w:space="0" w:color="auto"/>
            </w:tcBorders>
            <w:shd w:val="clear" w:color="auto" w:fill="E6E6E6"/>
            <w:vAlign w:val="center"/>
          </w:tcPr>
          <w:p w14:paraId="05D613B8" w14:textId="77777777" w:rsidR="00D27D4E" w:rsidRPr="00A90F0A" w:rsidRDefault="00D27D4E" w:rsidP="00AC5439">
            <w:pPr>
              <w:spacing w:before="40" w:after="40" w:line="240" w:lineRule="auto"/>
              <w:rPr>
                <w:sz w:val="20"/>
              </w:rPr>
            </w:pPr>
          </w:p>
        </w:tc>
      </w:tr>
      <w:tr w:rsidR="00D27D4E" w:rsidRPr="005246AD" w14:paraId="388B6564" w14:textId="77777777" w:rsidTr="00AC5439">
        <w:trPr>
          <w:cantSplit/>
          <w:jc w:val="center"/>
        </w:trPr>
        <w:tc>
          <w:tcPr>
            <w:tcW w:w="5000" w:type="pct"/>
            <w:gridSpan w:val="3"/>
            <w:shd w:val="clear" w:color="auto" w:fill="E6E6E6"/>
            <w:vAlign w:val="center"/>
          </w:tcPr>
          <w:p w14:paraId="3F4C0AB5" w14:textId="77777777" w:rsidR="00D27D4E" w:rsidRPr="00A90F0A" w:rsidRDefault="00D27D4E" w:rsidP="00AC5439">
            <w:pPr>
              <w:rPr>
                <w:color w:val="002060"/>
              </w:rPr>
            </w:pPr>
          </w:p>
          <w:p w14:paraId="4F1335B1"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211A8523"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6C6AE837"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39F61BC3"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0F8DD5AC"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63438710" w14:textId="3193D637" w:rsidR="00D27D4E" w:rsidRPr="00FF360C" w:rsidRDefault="00FF360C" w:rsidP="00DA2816">
            <w:pPr>
              <w:pStyle w:val="generaltitle"/>
              <w:spacing w:before="40" w:beforeAutospacing="0" w:after="40" w:afterAutospacing="0" w:line="240" w:lineRule="auto"/>
              <w:jc w:val="both"/>
              <w:rPr>
                <w:rFonts w:ascii="Arial" w:eastAsia="Times New Roman" w:hAnsi="Arial"/>
                <w:color w:val="002060"/>
                <w:sz w:val="24"/>
                <w:szCs w:val="24"/>
                <w:lang w:val="fr-FR" w:eastAsia="zh-CN"/>
              </w:rPr>
            </w:pPr>
            <w:r w:rsidRPr="00FF360C">
              <w:rPr>
                <w:rFonts w:ascii="Arial" w:eastAsia="Times New Roman" w:hAnsi="Arial"/>
                <w:color w:val="002060"/>
                <w:sz w:val="22"/>
                <w:szCs w:val="22"/>
                <w:lang w:val="fr-FR" w:eastAsia="zh-CN"/>
              </w:rPr>
              <w:t>B</w:t>
            </w:r>
            <w:r w:rsidR="00D27D4E" w:rsidRPr="00FF360C">
              <w:rPr>
                <w:rFonts w:ascii="Arial" w:eastAsia="Times New Roman" w:hAnsi="Arial"/>
                <w:color w:val="002060"/>
                <w:sz w:val="22"/>
                <w:szCs w:val="22"/>
                <w:lang w:val="fr-FR" w:eastAsia="zh-CN"/>
              </w:rPr>
              <w:t>.</w:t>
            </w:r>
            <w:r w:rsidRPr="00755307">
              <w:rPr>
                <w:lang w:val="fr-FR"/>
              </w:rPr>
              <w:t xml:space="preserve"> </w:t>
            </w:r>
            <w:r w:rsidRPr="00FF360C">
              <w:rPr>
                <w:rFonts w:ascii="Arial" w:eastAsia="Times New Roman" w:hAnsi="Arial"/>
                <w:color w:val="002060"/>
                <w:sz w:val="22"/>
                <w:szCs w:val="22"/>
                <w:lang w:val="fr-FR" w:eastAsia="zh-CN"/>
              </w:rPr>
              <w:t>Comment les activités du projet devraient-elles avoir un effet positif sur la séquestration du SOC (maintien ou augmentation des niveaux de SOC) ? Décrivez séparément pour chaque activité.</w:t>
            </w:r>
          </w:p>
          <w:p w14:paraId="30A156CB" w14:textId="77777777" w:rsidR="00D27D4E" w:rsidRPr="00A90F0A" w:rsidRDefault="00D27D4E" w:rsidP="00AC5439">
            <w:pPr>
              <w:rPr>
                <w:rFonts w:ascii="Arial" w:hAnsi="Arial" w:cs="Arial"/>
                <w:color w:val="002060"/>
                <w:sz w:val="20"/>
                <w:szCs w:val="20"/>
              </w:rPr>
            </w:pPr>
          </w:p>
        </w:tc>
      </w:tr>
      <w:tr w:rsidR="00D27D4E" w:rsidRPr="005246AD" w14:paraId="4AB90C74" w14:textId="77777777" w:rsidTr="00AC5439">
        <w:trPr>
          <w:cantSplit/>
          <w:trHeight w:val="1364"/>
          <w:jc w:val="center"/>
        </w:trPr>
        <w:tc>
          <w:tcPr>
            <w:tcW w:w="154" w:type="pct"/>
            <w:tcBorders>
              <w:right w:val="threeDEmboss" w:sz="6" w:space="0" w:color="auto"/>
            </w:tcBorders>
            <w:shd w:val="clear" w:color="auto" w:fill="E6E6E6"/>
            <w:vAlign w:val="center"/>
          </w:tcPr>
          <w:p w14:paraId="56BD7748"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D95E9B6"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B33BBD1" w14:textId="77777777" w:rsidR="00D27D4E" w:rsidRPr="00A90F0A" w:rsidRDefault="00D27D4E" w:rsidP="00AC5439">
            <w:pPr>
              <w:spacing w:before="40" w:after="40" w:line="240" w:lineRule="auto"/>
              <w:rPr>
                <w:sz w:val="20"/>
              </w:rPr>
            </w:pPr>
          </w:p>
        </w:tc>
      </w:tr>
    </w:tbl>
    <w:p w14:paraId="381F9B94" w14:textId="77777777" w:rsidR="00D27D4E" w:rsidRPr="00A90F0A" w:rsidRDefault="00D27D4E"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20FE87E3" w14:textId="77777777" w:rsidTr="00AC5439">
        <w:trPr>
          <w:cantSplit/>
          <w:jc w:val="center"/>
        </w:trPr>
        <w:tc>
          <w:tcPr>
            <w:tcW w:w="5000" w:type="pct"/>
            <w:gridSpan w:val="3"/>
            <w:shd w:val="clear" w:color="auto" w:fill="E6E6E6"/>
            <w:vAlign w:val="center"/>
          </w:tcPr>
          <w:p w14:paraId="6B4DC153" w14:textId="77777777" w:rsidR="00D27D4E" w:rsidRPr="00A90F0A" w:rsidRDefault="00D27D4E" w:rsidP="00AC5439">
            <w:pPr>
              <w:pStyle w:val="Paragraphedeliste"/>
              <w:spacing w:line="240" w:lineRule="auto"/>
              <w:rPr>
                <w:color w:val="002060"/>
                <w:sz w:val="20"/>
                <w:szCs w:val="20"/>
              </w:rPr>
            </w:pPr>
          </w:p>
        </w:tc>
      </w:tr>
      <w:tr w:rsidR="00D27D4E" w:rsidRPr="005246AD" w14:paraId="76398BF2" w14:textId="77777777" w:rsidTr="00AC5439">
        <w:trPr>
          <w:cantSplit/>
          <w:jc w:val="center"/>
        </w:trPr>
        <w:tc>
          <w:tcPr>
            <w:tcW w:w="154" w:type="pct"/>
            <w:shd w:val="clear" w:color="auto" w:fill="E6E6E6"/>
            <w:vAlign w:val="center"/>
          </w:tcPr>
          <w:p w14:paraId="6FC920B0"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6EEE5C11" w14:textId="5CE6F280" w:rsidR="00D27D4E" w:rsidRPr="00A90F0A" w:rsidRDefault="006D6AF5" w:rsidP="006D6AF5">
            <w:pPr>
              <w:pStyle w:val="generaltitle"/>
              <w:spacing w:before="40" w:after="40" w:line="240" w:lineRule="auto"/>
              <w:rPr>
                <w:rFonts w:ascii="Arial" w:eastAsia="Times New Roman" w:hAnsi="Arial"/>
                <w:bCs/>
                <w:color w:val="002060"/>
                <w:lang w:val="fr-FR"/>
              </w:rPr>
            </w:pPr>
            <w:r w:rsidRPr="00A90F0A">
              <w:rPr>
                <w:rFonts w:ascii="Arial" w:eastAsia="Times New Roman" w:hAnsi="Arial"/>
                <w:bCs/>
                <w:color w:val="002060"/>
                <w:sz w:val="22"/>
                <w:szCs w:val="22"/>
                <w:lang w:val="fr-FR" w:eastAsia="zh-CN"/>
              </w:rPr>
              <w:t>C-</w:t>
            </w:r>
            <w:r w:rsidR="006E56D7" w:rsidRPr="00755307">
              <w:rPr>
                <w:lang w:val="fr-FR"/>
              </w:rPr>
              <w:t xml:space="preserve"> </w:t>
            </w:r>
            <w:r w:rsidR="005F2156">
              <w:rPr>
                <w:rFonts w:ascii="Arial" w:eastAsia="Times New Roman" w:hAnsi="Arial"/>
                <w:bCs/>
                <w:color w:val="002060"/>
                <w:sz w:val="22"/>
                <w:szCs w:val="22"/>
                <w:lang w:val="fr-FR" w:eastAsia="zh-CN"/>
              </w:rPr>
              <w:t>Sur q</w:t>
            </w:r>
            <w:r w:rsidR="005F2156" w:rsidRPr="00A90F0A">
              <w:rPr>
                <w:rFonts w:ascii="Arial" w:eastAsia="Times New Roman" w:hAnsi="Arial"/>
                <w:bCs/>
                <w:color w:val="002060"/>
                <w:sz w:val="22"/>
                <w:szCs w:val="22"/>
                <w:lang w:val="fr-FR" w:eastAsia="zh-CN"/>
              </w:rPr>
              <w:t xml:space="preserve">uelle </w:t>
            </w:r>
            <w:r w:rsidR="006E56D7" w:rsidRPr="00A90F0A">
              <w:rPr>
                <w:rFonts w:ascii="Arial" w:eastAsia="Times New Roman" w:hAnsi="Arial"/>
                <w:bCs/>
                <w:color w:val="002060"/>
                <w:sz w:val="22"/>
                <w:szCs w:val="22"/>
                <w:lang w:val="fr-FR" w:eastAsia="zh-CN"/>
              </w:rPr>
              <w:t xml:space="preserve">référence ou publication est </w:t>
            </w:r>
            <w:r w:rsidR="005F2156">
              <w:rPr>
                <w:rFonts w:ascii="Arial" w:eastAsia="Times New Roman" w:hAnsi="Arial"/>
                <w:bCs/>
                <w:color w:val="002060"/>
                <w:sz w:val="22"/>
                <w:szCs w:val="22"/>
                <w:lang w:val="fr-FR" w:eastAsia="zh-CN"/>
              </w:rPr>
              <w:t>basée</w:t>
            </w:r>
            <w:r w:rsidR="00F03794">
              <w:rPr>
                <w:rFonts w:ascii="Arial" w:eastAsia="Times New Roman" w:hAnsi="Arial"/>
                <w:bCs/>
                <w:color w:val="002060"/>
                <w:sz w:val="22"/>
                <w:szCs w:val="22"/>
                <w:lang w:val="fr-FR" w:eastAsia="zh-CN"/>
              </w:rPr>
              <w:t xml:space="preserve"> </w:t>
            </w:r>
            <w:r w:rsidR="006E56D7" w:rsidRPr="00A90F0A">
              <w:rPr>
                <w:rFonts w:ascii="Arial" w:eastAsia="Times New Roman" w:hAnsi="Arial"/>
                <w:bCs/>
                <w:color w:val="002060"/>
                <w:sz w:val="22"/>
                <w:szCs w:val="22"/>
                <w:lang w:val="fr-FR" w:eastAsia="zh-CN"/>
              </w:rPr>
              <w:t xml:space="preserve">cette </w:t>
            </w:r>
            <w:r w:rsidR="00F03794">
              <w:rPr>
                <w:rFonts w:ascii="Arial" w:eastAsia="Times New Roman" w:hAnsi="Arial"/>
                <w:bCs/>
                <w:color w:val="002060"/>
                <w:sz w:val="22"/>
                <w:szCs w:val="22"/>
                <w:lang w:val="fr-FR" w:eastAsia="zh-CN"/>
              </w:rPr>
              <w:t>hypothèse</w:t>
            </w:r>
            <w:r w:rsidR="00D27D4E" w:rsidRPr="00A90F0A">
              <w:rPr>
                <w:rFonts w:ascii="Arial" w:eastAsia="Times New Roman" w:hAnsi="Arial"/>
                <w:bCs/>
                <w:color w:val="002060"/>
                <w:sz w:val="24"/>
                <w:szCs w:val="24"/>
                <w:lang w:val="fr-FR" w:eastAsia="zh-CN"/>
              </w:rPr>
              <w:t>?</w:t>
            </w:r>
            <w:r w:rsidR="00D27D4E" w:rsidRPr="00A90F0A">
              <w:rPr>
                <w:rFonts w:ascii="Arial" w:eastAsia="Times New Roman" w:hAnsi="Arial"/>
                <w:bCs/>
                <w:color w:val="002060"/>
                <w:lang w:val="fr-FR"/>
              </w:rPr>
              <w:t xml:space="preserve"> </w:t>
            </w:r>
          </w:p>
        </w:tc>
        <w:tc>
          <w:tcPr>
            <w:tcW w:w="247" w:type="pct"/>
            <w:shd w:val="clear" w:color="auto" w:fill="E6E6E6"/>
            <w:vAlign w:val="center"/>
          </w:tcPr>
          <w:p w14:paraId="494EFC80" w14:textId="77777777" w:rsidR="00D27D4E" w:rsidRPr="00A90F0A" w:rsidRDefault="00D27D4E" w:rsidP="00AC5439">
            <w:pPr>
              <w:spacing w:before="40" w:after="40" w:line="240" w:lineRule="auto"/>
              <w:rPr>
                <w:b/>
                <w:sz w:val="20"/>
              </w:rPr>
            </w:pPr>
          </w:p>
        </w:tc>
      </w:tr>
      <w:tr w:rsidR="00D27D4E" w:rsidRPr="005246AD" w14:paraId="2494052E" w14:textId="77777777" w:rsidTr="00AC5439">
        <w:trPr>
          <w:cantSplit/>
          <w:trHeight w:val="1364"/>
          <w:jc w:val="center"/>
        </w:trPr>
        <w:tc>
          <w:tcPr>
            <w:tcW w:w="154" w:type="pct"/>
            <w:tcBorders>
              <w:right w:val="threeDEmboss" w:sz="6" w:space="0" w:color="auto"/>
            </w:tcBorders>
            <w:shd w:val="clear" w:color="auto" w:fill="E6E6E6"/>
            <w:vAlign w:val="center"/>
          </w:tcPr>
          <w:p w14:paraId="18BAADC4"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CA8EC94"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0788C256" w14:textId="77777777" w:rsidR="00D27D4E" w:rsidRPr="00A90F0A" w:rsidRDefault="00D27D4E" w:rsidP="00AC5439">
            <w:pPr>
              <w:spacing w:before="40" w:after="40" w:line="240" w:lineRule="auto"/>
              <w:rPr>
                <w:sz w:val="20"/>
              </w:rPr>
            </w:pPr>
          </w:p>
        </w:tc>
      </w:tr>
      <w:tr w:rsidR="00D27D4E" w:rsidRPr="005246AD" w14:paraId="462E6E17" w14:textId="77777777" w:rsidTr="00AC5439">
        <w:trPr>
          <w:cantSplit/>
          <w:jc w:val="center"/>
        </w:trPr>
        <w:tc>
          <w:tcPr>
            <w:tcW w:w="5000" w:type="pct"/>
            <w:gridSpan w:val="3"/>
            <w:shd w:val="clear" w:color="auto" w:fill="E6E6E6"/>
            <w:vAlign w:val="center"/>
          </w:tcPr>
          <w:p w14:paraId="1959D22F" w14:textId="2D080030" w:rsidR="00D27D4E" w:rsidRPr="00A90F0A" w:rsidRDefault="00FF360C"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FF360C">
              <w:rPr>
                <w:rFonts w:ascii="Arial" w:eastAsia="Times New Roman" w:hAnsi="Arial"/>
                <w:bCs/>
                <w:color w:val="002060"/>
                <w:sz w:val="22"/>
                <w:szCs w:val="22"/>
                <w:lang w:val="fr-FR" w:eastAsia="zh-CN"/>
              </w:rPr>
              <w:t>D- Fournir la source d'information pour la ligne de base (propre mesure, rapport, carte,...)</w:t>
            </w:r>
            <w:r w:rsidR="006E56D7" w:rsidRPr="00A90F0A">
              <w:rPr>
                <w:rFonts w:ascii="Arial" w:eastAsia="Times New Roman" w:hAnsi="Arial"/>
                <w:bCs/>
                <w:color w:val="002060"/>
                <w:sz w:val="22"/>
                <w:szCs w:val="22"/>
                <w:lang w:val="fr-FR" w:eastAsia="zh-CN"/>
              </w:rPr>
              <w:t>.</w:t>
            </w:r>
          </w:p>
          <w:p w14:paraId="25E10FF8" w14:textId="77777777" w:rsidR="00D27D4E" w:rsidRPr="00A90F0A" w:rsidRDefault="00D27D4E" w:rsidP="00AC5439">
            <w:pPr>
              <w:rPr>
                <w:rFonts w:ascii="Arial" w:hAnsi="Arial" w:cs="Arial"/>
                <w:color w:val="002060"/>
                <w:sz w:val="20"/>
                <w:szCs w:val="20"/>
              </w:rPr>
            </w:pPr>
          </w:p>
        </w:tc>
      </w:tr>
      <w:tr w:rsidR="00D27D4E" w:rsidRPr="005246AD" w14:paraId="4D5D2B26" w14:textId="77777777" w:rsidTr="00AC5439">
        <w:trPr>
          <w:cantSplit/>
          <w:trHeight w:val="1364"/>
          <w:jc w:val="center"/>
        </w:trPr>
        <w:tc>
          <w:tcPr>
            <w:tcW w:w="154" w:type="pct"/>
            <w:tcBorders>
              <w:right w:val="threeDEmboss" w:sz="6" w:space="0" w:color="auto"/>
            </w:tcBorders>
            <w:shd w:val="clear" w:color="auto" w:fill="E6E6E6"/>
            <w:vAlign w:val="center"/>
          </w:tcPr>
          <w:p w14:paraId="7E424FC1"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0FA926D"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7D04E6B" w14:textId="77777777" w:rsidR="00D27D4E" w:rsidRPr="00A90F0A" w:rsidRDefault="00D27D4E" w:rsidP="00AC5439">
            <w:pPr>
              <w:spacing w:before="40" w:after="40" w:line="240" w:lineRule="auto"/>
              <w:rPr>
                <w:sz w:val="20"/>
              </w:rPr>
            </w:pPr>
          </w:p>
        </w:tc>
      </w:tr>
      <w:tr w:rsidR="00D27D4E" w:rsidRPr="005246AD" w14:paraId="1D488F7F" w14:textId="77777777" w:rsidTr="00AC5439">
        <w:trPr>
          <w:cantSplit/>
          <w:jc w:val="center"/>
        </w:trPr>
        <w:tc>
          <w:tcPr>
            <w:tcW w:w="5000" w:type="pct"/>
            <w:gridSpan w:val="3"/>
            <w:shd w:val="clear" w:color="auto" w:fill="E6E6E6"/>
            <w:vAlign w:val="center"/>
          </w:tcPr>
          <w:p w14:paraId="0EC722CB" w14:textId="77777777" w:rsidR="00995631" w:rsidRDefault="00D27D4E" w:rsidP="006D6AF5">
            <w:r w:rsidRPr="00A90F0A">
              <w:br w:type="page"/>
            </w:r>
          </w:p>
          <w:p w14:paraId="4CE59390" w14:textId="088E85AA" w:rsidR="00D27D4E" w:rsidRPr="00A90F0A" w:rsidRDefault="00FF360C" w:rsidP="006D6AF5">
            <w:pPr>
              <w:rPr>
                <w:rFonts w:ascii="Arial" w:eastAsia="Times New Roman" w:hAnsi="Arial"/>
                <w:bCs/>
                <w:color w:val="002060"/>
                <w:lang w:eastAsia="zh-CN"/>
              </w:rPr>
            </w:pPr>
            <w:r w:rsidRPr="00FF360C">
              <w:rPr>
                <w:rFonts w:ascii="Arial" w:eastAsia="Times New Roman" w:hAnsi="Arial"/>
                <w:bCs/>
                <w:color w:val="002060"/>
                <w:lang w:eastAsia="zh-CN"/>
              </w:rPr>
              <w:t>E- Veuillez donner des détails sur les changements relatifs du stock de SOC par an (% ou par mille) par rapport à la ligne de base.</w:t>
            </w:r>
          </w:p>
          <w:p w14:paraId="1E5AD275" w14:textId="77777777" w:rsidR="00D27D4E" w:rsidRPr="00A90F0A" w:rsidRDefault="00D27D4E" w:rsidP="00AC5439">
            <w:pPr>
              <w:rPr>
                <w:rFonts w:ascii="Arial" w:hAnsi="Arial" w:cs="Arial"/>
                <w:color w:val="002060"/>
                <w:sz w:val="20"/>
                <w:szCs w:val="20"/>
              </w:rPr>
            </w:pPr>
          </w:p>
        </w:tc>
      </w:tr>
      <w:tr w:rsidR="00D27D4E" w:rsidRPr="005246AD" w14:paraId="451C858E" w14:textId="77777777" w:rsidTr="00AC5439">
        <w:trPr>
          <w:cantSplit/>
          <w:trHeight w:val="1364"/>
          <w:jc w:val="center"/>
        </w:trPr>
        <w:tc>
          <w:tcPr>
            <w:tcW w:w="154" w:type="pct"/>
            <w:tcBorders>
              <w:right w:val="threeDEmboss" w:sz="6" w:space="0" w:color="auto"/>
            </w:tcBorders>
            <w:shd w:val="clear" w:color="auto" w:fill="E6E6E6"/>
            <w:vAlign w:val="center"/>
          </w:tcPr>
          <w:p w14:paraId="03B5CF6F"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0E3960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6600BB40" w14:textId="77777777" w:rsidR="00D27D4E" w:rsidRPr="00A90F0A" w:rsidRDefault="00D27D4E" w:rsidP="00AC5439">
            <w:pPr>
              <w:spacing w:before="40" w:after="40" w:line="240" w:lineRule="auto"/>
              <w:rPr>
                <w:sz w:val="20"/>
              </w:rPr>
            </w:pPr>
          </w:p>
        </w:tc>
      </w:tr>
      <w:tr w:rsidR="00D27D4E" w:rsidRPr="005246AD" w14:paraId="2BD4E569" w14:textId="77777777" w:rsidTr="00AC5439">
        <w:trPr>
          <w:cantSplit/>
          <w:jc w:val="center"/>
        </w:trPr>
        <w:tc>
          <w:tcPr>
            <w:tcW w:w="5000" w:type="pct"/>
            <w:gridSpan w:val="3"/>
            <w:shd w:val="clear" w:color="auto" w:fill="E6E6E6"/>
            <w:vAlign w:val="center"/>
          </w:tcPr>
          <w:p w14:paraId="11BCCB44" w14:textId="77777777" w:rsidR="00D27D4E" w:rsidRPr="00A90F0A" w:rsidRDefault="00D27D4E" w:rsidP="00AC5439">
            <w:pPr>
              <w:rPr>
                <w:color w:val="002060"/>
              </w:rPr>
            </w:pPr>
          </w:p>
          <w:p w14:paraId="12CEB983" w14:textId="3426E409" w:rsidR="00D27D4E" w:rsidRPr="00A90F0A" w:rsidRDefault="006D6AF5"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F-</w:t>
            </w:r>
            <w:r w:rsidR="006E56D7" w:rsidRPr="00755307">
              <w:rPr>
                <w:lang w:val="fr-FR"/>
              </w:rPr>
              <w:t xml:space="preserve"> </w:t>
            </w:r>
            <w:r w:rsidR="00995631">
              <w:rPr>
                <w:rFonts w:ascii="Arial" w:eastAsia="Times New Roman" w:hAnsi="Arial"/>
                <w:bCs/>
                <w:color w:val="002060"/>
                <w:sz w:val="22"/>
                <w:szCs w:val="22"/>
                <w:lang w:val="fr-FR" w:eastAsia="zh-CN"/>
              </w:rPr>
              <w:t>Ve</w:t>
            </w:r>
            <w:r w:rsidR="006E56D7" w:rsidRPr="00A90F0A">
              <w:rPr>
                <w:rFonts w:ascii="Arial" w:eastAsia="Times New Roman" w:hAnsi="Arial"/>
                <w:bCs/>
                <w:color w:val="002060"/>
                <w:sz w:val="22"/>
                <w:szCs w:val="22"/>
                <w:lang w:val="fr-FR" w:eastAsia="zh-CN"/>
              </w:rPr>
              <w:t>uillez donner des détails sur la permanence attendue des SOC supplémentaires stockés dans les activités de projet.</w:t>
            </w:r>
          </w:p>
          <w:p w14:paraId="1FAF86D9" w14:textId="77777777" w:rsidR="00D27D4E" w:rsidRPr="00A90F0A" w:rsidRDefault="00D27D4E" w:rsidP="00AC5439">
            <w:pPr>
              <w:rPr>
                <w:rFonts w:ascii="Arial" w:hAnsi="Arial" w:cs="Arial"/>
                <w:color w:val="002060"/>
                <w:sz w:val="20"/>
                <w:szCs w:val="20"/>
              </w:rPr>
            </w:pPr>
          </w:p>
        </w:tc>
      </w:tr>
      <w:tr w:rsidR="00D27D4E" w:rsidRPr="005246AD" w14:paraId="1BA405C5" w14:textId="77777777" w:rsidTr="00AC5439">
        <w:trPr>
          <w:cantSplit/>
          <w:trHeight w:val="1364"/>
          <w:jc w:val="center"/>
        </w:trPr>
        <w:tc>
          <w:tcPr>
            <w:tcW w:w="154" w:type="pct"/>
            <w:tcBorders>
              <w:right w:val="threeDEmboss" w:sz="6" w:space="0" w:color="auto"/>
            </w:tcBorders>
            <w:shd w:val="clear" w:color="auto" w:fill="E6E6E6"/>
            <w:vAlign w:val="center"/>
          </w:tcPr>
          <w:p w14:paraId="2171B7ED"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2A9BD37"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64CCB0B5" w14:textId="77777777" w:rsidR="00D27D4E" w:rsidRPr="00A90F0A" w:rsidRDefault="00D27D4E" w:rsidP="00AC5439">
            <w:pPr>
              <w:spacing w:before="40" w:after="40" w:line="240" w:lineRule="auto"/>
              <w:rPr>
                <w:sz w:val="20"/>
              </w:rPr>
            </w:pPr>
          </w:p>
        </w:tc>
      </w:tr>
    </w:tbl>
    <w:p w14:paraId="7E7E0D43" w14:textId="77777777" w:rsidR="00D27D4E" w:rsidRPr="00A90F0A" w:rsidRDefault="00D27D4E" w:rsidP="00D27D4E"/>
    <w:p w14:paraId="6F3D57E2"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15D78A96" w14:textId="77777777" w:rsidTr="00AC5439">
        <w:trPr>
          <w:cantSplit/>
          <w:jc w:val="center"/>
        </w:trPr>
        <w:tc>
          <w:tcPr>
            <w:tcW w:w="5000" w:type="pct"/>
            <w:gridSpan w:val="3"/>
            <w:shd w:val="clear" w:color="auto" w:fill="E6E6E6"/>
            <w:vAlign w:val="center"/>
          </w:tcPr>
          <w:p w14:paraId="11842545"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525EE25E"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p w14:paraId="1D1F117C" w14:textId="37C81B52"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A-</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Veuillez indiquer si le projet vise à augmenter les stocks de COS</w:t>
            </w:r>
            <w:r w:rsidR="00D27D4E" w:rsidRPr="00A90F0A">
              <w:rPr>
                <w:rFonts w:ascii="Arial" w:eastAsia="Times New Roman" w:hAnsi="Arial" w:cstheme="minorBidi"/>
                <w:bCs/>
                <w:color w:val="385623" w:themeColor="accent6" w:themeShade="80"/>
                <w:sz w:val="22"/>
                <w:szCs w:val="22"/>
                <w:lang w:val="fr-FR" w:eastAsia="en-US"/>
              </w:rPr>
              <w:t>.</w:t>
            </w:r>
          </w:p>
          <w:p w14:paraId="4BEE73A6"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r>
      <w:tr w:rsidR="00D27D4E" w:rsidRPr="005246AD" w14:paraId="1C84A18D" w14:textId="77777777" w:rsidTr="00AC5439">
        <w:trPr>
          <w:cantSplit/>
          <w:jc w:val="center"/>
        </w:trPr>
        <w:tc>
          <w:tcPr>
            <w:tcW w:w="154" w:type="pct"/>
            <w:shd w:val="clear" w:color="auto" w:fill="E6E6E6"/>
            <w:vAlign w:val="center"/>
          </w:tcPr>
          <w:p w14:paraId="08EC69D2"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bottom w:val="threeDEmboss" w:sz="6" w:space="0" w:color="auto"/>
            </w:tcBorders>
            <w:shd w:val="clear" w:color="auto" w:fill="E6E6E6"/>
            <w:vAlign w:val="center"/>
          </w:tcPr>
          <w:p w14:paraId="70A46225"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shd w:val="clear" w:color="auto" w:fill="E6E6E6"/>
            <w:vAlign w:val="center"/>
          </w:tcPr>
          <w:p w14:paraId="6D5622DE"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6EAE4E3C" w14:textId="77777777" w:rsidTr="00AC5439">
        <w:trPr>
          <w:cantSplit/>
          <w:trHeight w:val="2758"/>
          <w:jc w:val="center"/>
        </w:trPr>
        <w:tc>
          <w:tcPr>
            <w:tcW w:w="154" w:type="pct"/>
            <w:tcBorders>
              <w:right w:val="threeDEmboss" w:sz="6" w:space="0" w:color="auto"/>
            </w:tcBorders>
            <w:shd w:val="clear" w:color="auto" w:fill="E6E6E6"/>
            <w:vAlign w:val="center"/>
          </w:tcPr>
          <w:p w14:paraId="27365E4A"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6BCBFBF8"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0B8E570D" w14:textId="77777777" w:rsidR="00D27D4E" w:rsidRPr="00A90F0A" w:rsidRDefault="00D27D4E" w:rsidP="00AC5439">
            <w:pPr>
              <w:spacing w:before="40" w:after="40" w:line="240" w:lineRule="auto"/>
              <w:rPr>
                <w:color w:val="385623" w:themeColor="accent6" w:themeShade="80"/>
                <w:sz w:val="20"/>
              </w:rPr>
            </w:pPr>
          </w:p>
        </w:tc>
      </w:tr>
      <w:tr w:rsidR="00D27D4E" w:rsidRPr="005246AD" w14:paraId="17F75063" w14:textId="77777777" w:rsidTr="00AC5439">
        <w:trPr>
          <w:cantSplit/>
          <w:jc w:val="center"/>
        </w:trPr>
        <w:tc>
          <w:tcPr>
            <w:tcW w:w="154" w:type="pct"/>
            <w:shd w:val="clear" w:color="auto" w:fill="E6E6E6"/>
            <w:vAlign w:val="center"/>
          </w:tcPr>
          <w:p w14:paraId="2FFC3CB3"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bottom w:val="threeDEmboss" w:sz="6" w:space="0" w:color="auto"/>
            </w:tcBorders>
            <w:shd w:val="clear" w:color="auto" w:fill="E6E6E6"/>
            <w:vAlign w:val="center"/>
          </w:tcPr>
          <w:p w14:paraId="7AB15DE4"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p w14:paraId="016BDCE2" w14:textId="0554FDDA"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B-</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Indiquer la pertinence des méthodes utilisées pour mesurer ou estimer les stocks de COS.</w:t>
            </w:r>
          </w:p>
          <w:p w14:paraId="220570B1"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247" w:type="pct"/>
            <w:shd w:val="clear" w:color="auto" w:fill="E6E6E6"/>
            <w:vAlign w:val="center"/>
          </w:tcPr>
          <w:p w14:paraId="45C0FEAF"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2B6EBC60" w14:textId="77777777" w:rsidTr="00AC5439">
        <w:trPr>
          <w:cantSplit/>
          <w:trHeight w:val="2713"/>
          <w:jc w:val="center"/>
        </w:trPr>
        <w:tc>
          <w:tcPr>
            <w:tcW w:w="154" w:type="pct"/>
            <w:tcBorders>
              <w:right w:val="threeDEmboss" w:sz="6" w:space="0" w:color="auto"/>
            </w:tcBorders>
            <w:shd w:val="clear" w:color="auto" w:fill="E6E6E6"/>
            <w:vAlign w:val="center"/>
          </w:tcPr>
          <w:p w14:paraId="05D3A8CE"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3FF9B36"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1FF23F2F" w14:textId="77777777" w:rsidR="00D27D4E" w:rsidRPr="00A90F0A" w:rsidRDefault="00D27D4E" w:rsidP="00AC5439">
            <w:pPr>
              <w:spacing w:before="40" w:after="40" w:line="240" w:lineRule="auto"/>
              <w:rPr>
                <w:color w:val="385623" w:themeColor="accent6" w:themeShade="80"/>
                <w:sz w:val="20"/>
              </w:rPr>
            </w:pPr>
          </w:p>
        </w:tc>
      </w:tr>
      <w:tr w:rsidR="00D27D4E" w:rsidRPr="005246AD" w14:paraId="0DB31BEA" w14:textId="77777777" w:rsidTr="00AC5439">
        <w:trPr>
          <w:cantSplit/>
          <w:jc w:val="center"/>
        </w:trPr>
        <w:tc>
          <w:tcPr>
            <w:tcW w:w="5000" w:type="pct"/>
            <w:gridSpan w:val="3"/>
            <w:shd w:val="clear" w:color="auto" w:fill="E6E6E6"/>
            <w:vAlign w:val="center"/>
          </w:tcPr>
          <w:p w14:paraId="523D8198"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p w14:paraId="1CA19271" w14:textId="6F2B15E3"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C-</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Indiquez si et comment le projet entraîne des modifications relatives des stocks de COS par an (% ou pour mille) par rapport au niveau de référence</w:t>
            </w:r>
            <w:r w:rsidR="00D27D4E" w:rsidRPr="00A90F0A">
              <w:rPr>
                <w:rFonts w:ascii="Arial" w:eastAsia="Times New Roman" w:hAnsi="Arial" w:cstheme="minorBidi"/>
                <w:bCs/>
                <w:color w:val="385623" w:themeColor="accent6" w:themeShade="80"/>
                <w:sz w:val="22"/>
                <w:szCs w:val="22"/>
                <w:lang w:val="fr-FR" w:eastAsia="en-US"/>
              </w:rPr>
              <w:t>.</w:t>
            </w:r>
          </w:p>
          <w:p w14:paraId="7D7BB3F1"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r>
      <w:tr w:rsidR="00D27D4E" w:rsidRPr="005246AD" w14:paraId="692801EC" w14:textId="77777777" w:rsidTr="00AC5439">
        <w:trPr>
          <w:cantSplit/>
          <w:trHeight w:val="2713"/>
          <w:jc w:val="center"/>
        </w:trPr>
        <w:tc>
          <w:tcPr>
            <w:tcW w:w="154" w:type="pct"/>
            <w:tcBorders>
              <w:right w:val="threeDEmboss" w:sz="6" w:space="0" w:color="auto"/>
            </w:tcBorders>
            <w:shd w:val="clear" w:color="auto" w:fill="E6E6E6"/>
            <w:vAlign w:val="center"/>
          </w:tcPr>
          <w:p w14:paraId="2B42A11F"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62BF62F"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4F902D55" w14:textId="77777777" w:rsidR="00D27D4E" w:rsidRPr="00A90F0A" w:rsidRDefault="00D27D4E" w:rsidP="00AC5439">
            <w:pPr>
              <w:spacing w:before="40" w:after="40" w:line="240" w:lineRule="auto"/>
              <w:rPr>
                <w:color w:val="385623" w:themeColor="accent6" w:themeShade="80"/>
                <w:sz w:val="20"/>
              </w:rPr>
            </w:pPr>
          </w:p>
        </w:tc>
      </w:tr>
    </w:tbl>
    <w:p w14:paraId="3EDEB817" w14:textId="02A09A9C" w:rsidR="00D27D4E" w:rsidRPr="00A90F0A" w:rsidRDefault="00D27D4E"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6B819026" w14:textId="77777777" w:rsidTr="00AC5439">
        <w:trPr>
          <w:cantSplit/>
          <w:jc w:val="center"/>
        </w:trPr>
        <w:tc>
          <w:tcPr>
            <w:tcW w:w="5000" w:type="pct"/>
            <w:gridSpan w:val="3"/>
            <w:shd w:val="clear" w:color="auto" w:fill="E6E6E6"/>
            <w:vAlign w:val="center"/>
          </w:tcPr>
          <w:p w14:paraId="6D54CB77" w14:textId="6A7F55E5"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D-</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Quels sont les risques liés à la permanence du SOC dans le cadre de ce projet</w:t>
            </w:r>
            <w:r w:rsidR="00D27D4E" w:rsidRPr="00A90F0A">
              <w:rPr>
                <w:rFonts w:ascii="Arial" w:eastAsia="Times New Roman" w:hAnsi="Arial" w:cstheme="minorBidi"/>
                <w:bCs/>
                <w:color w:val="385623" w:themeColor="accent6" w:themeShade="80"/>
                <w:sz w:val="22"/>
                <w:szCs w:val="22"/>
                <w:lang w:val="fr-FR" w:eastAsia="en-US"/>
              </w:rPr>
              <w:t>?</w:t>
            </w:r>
          </w:p>
          <w:p w14:paraId="690E7A95"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r>
      <w:tr w:rsidR="00D27D4E" w:rsidRPr="005246AD" w14:paraId="2ECD1BA7" w14:textId="77777777" w:rsidTr="00AC5439">
        <w:trPr>
          <w:cantSplit/>
          <w:trHeight w:val="2713"/>
          <w:jc w:val="center"/>
        </w:trPr>
        <w:tc>
          <w:tcPr>
            <w:tcW w:w="154" w:type="pct"/>
            <w:tcBorders>
              <w:right w:val="threeDEmboss" w:sz="6" w:space="0" w:color="auto"/>
            </w:tcBorders>
            <w:shd w:val="clear" w:color="auto" w:fill="E6E6E6"/>
            <w:vAlign w:val="center"/>
          </w:tcPr>
          <w:p w14:paraId="648402D4"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D7720"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7D7FE6FB" w14:textId="77777777" w:rsidR="00D27D4E" w:rsidRPr="00A90F0A" w:rsidRDefault="00D27D4E" w:rsidP="00AC5439">
            <w:pPr>
              <w:spacing w:before="40" w:after="40" w:line="240" w:lineRule="auto"/>
              <w:rPr>
                <w:color w:val="385623" w:themeColor="accent6" w:themeShade="80"/>
                <w:sz w:val="20"/>
              </w:rPr>
            </w:pPr>
          </w:p>
        </w:tc>
      </w:tr>
      <w:tr w:rsidR="00D27D4E" w:rsidRPr="005246AD" w14:paraId="5B85343C" w14:textId="77777777" w:rsidTr="00AC5439">
        <w:trPr>
          <w:cantSplit/>
          <w:jc w:val="center"/>
        </w:trPr>
        <w:tc>
          <w:tcPr>
            <w:tcW w:w="5000" w:type="pct"/>
            <w:gridSpan w:val="3"/>
            <w:shd w:val="clear" w:color="auto" w:fill="E6E6E6"/>
            <w:vAlign w:val="center"/>
          </w:tcPr>
          <w:p w14:paraId="0DAAA1E0"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6610B76F" w14:textId="205E6818"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E-</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En vous basant sur les réponses des sections 2.1 et 2.2, envisagez-vous que le projet réalise une séquestration supplémentaire du COS par rapport à un scénario sans mise en œuvre du projet?</w:t>
            </w:r>
          </w:p>
          <w:p w14:paraId="2A5A0BD8"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r>
      <w:tr w:rsidR="00D27D4E" w:rsidRPr="005246AD" w14:paraId="5AF4C110" w14:textId="77777777" w:rsidTr="00AC5439">
        <w:trPr>
          <w:cantSplit/>
          <w:trHeight w:val="2713"/>
          <w:jc w:val="center"/>
        </w:trPr>
        <w:tc>
          <w:tcPr>
            <w:tcW w:w="154" w:type="pct"/>
            <w:tcBorders>
              <w:right w:val="threeDEmboss" w:sz="6" w:space="0" w:color="auto"/>
            </w:tcBorders>
            <w:shd w:val="clear" w:color="auto" w:fill="E6E6E6"/>
            <w:vAlign w:val="center"/>
          </w:tcPr>
          <w:p w14:paraId="2031C8AD" w14:textId="77777777" w:rsidR="00D27D4E" w:rsidRPr="00A90F0A" w:rsidRDefault="00D27D4E" w:rsidP="00D27D4E">
            <w:pPr>
              <w:pStyle w:val="generaltitle"/>
              <w:numPr>
                <w:ilvl w:val="0"/>
                <w:numId w:val="16"/>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0EC5763"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75E12FD4" w14:textId="77777777" w:rsidR="00D27D4E" w:rsidRPr="00A90F0A" w:rsidRDefault="00D27D4E" w:rsidP="00AC5439">
            <w:pPr>
              <w:spacing w:before="40" w:after="40" w:line="240" w:lineRule="auto"/>
              <w:rPr>
                <w:color w:val="385623" w:themeColor="accent6" w:themeShade="80"/>
                <w:sz w:val="20"/>
              </w:rPr>
            </w:pPr>
          </w:p>
        </w:tc>
      </w:tr>
      <w:tr w:rsidR="00D27D4E" w14:paraId="4EB1C78B" w14:textId="77777777" w:rsidTr="00AC5439">
        <w:trPr>
          <w:cantSplit/>
          <w:jc w:val="center"/>
        </w:trPr>
        <w:tc>
          <w:tcPr>
            <w:tcW w:w="5000" w:type="pct"/>
            <w:gridSpan w:val="3"/>
            <w:shd w:val="clear" w:color="auto" w:fill="E6E6E6"/>
            <w:vAlign w:val="center"/>
          </w:tcPr>
          <w:p w14:paraId="7A9F7620"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5C2867F0" w14:textId="77777777" w:rsidR="005B7876" w:rsidRDefault="005B7876"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5283985E" w14:textId="665814F2" w:rsidR="00D27D4E" w:rsidRPr="00EB777B"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Pr>
                <w:rFonts w:ascii="Arial" w:eastAsia="Times New Roman" w:hAnsi="Arial" w:cstheme="minorBidi"/>
                <w:bCs/>
                <w:color w:val="385623" w:themeColor="accent6" w:themeShade="80"/>
                <w:sz w:val="22"/>
                <w:szCs w:val="22"/>
                <w:lang w:val="fr-FR" w:eastAsia="en-US"/>
              </w:rPr>
              <w:t>F-</w:t>
            </w:r>
            <w:r w:rsidR="006E56D7">
              <w:t xml:space="preserve"> </w:t>
            </w:r>
            <w:r w:rsidR="006E56D7" w:rsidRPr="006E56D7">
              <w:rPr>
                <w:rFonts w:ascii="Arial" w:eastAsia="Times New Roman" w:hAnsi="Arial" w:cstheme="minorBidi"/>
                <w:bCs/>
                <w:color w:val="385623" w:themeColor="accent6" w:themeShade="80"/>
                <w:sz w:val="22"/>
                <w:szCs w:val="22"/>
                <w:lang w:val="fr-FR" w:eastAsia="en-US"/>
              </w:rPr>
              <w:t>Autres commentaires</w:t>
            </w:r>
          </w:p>
          <w:p w14:paraId="1D7939F9"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r>
      <w:tr w:rsidR="00D27D4E" w14:paraId="6AB87FD9" w14:textId="77777777" w:rsidTr="00AC5439">
        <w:trPr>
          <w:cantSplit/>
          <w:trHeight w:val="2713"/>
          <w:jc w:val="center"/>
        </w:trPr>
        <w:tc>
          <w:tcPr>
            <w:tcW w:w="154" w:type="pct"/>
            <w:tcBorders>
              <w:right w:val="threeDEmboss" w:sz="6" w:space="0" w:color="auto"/>
            </w:tcBorders>
            <w:shd w:val="clear" w:color="auto" w:fill="E6E6E6"/>
            <w:vAlign w:val="center"/>
          </w:tcPr>
          <w:p w14:paraId="15410148" w14:textId="77777777" w:rsidR="00D27D4E" w:rsidRPr="00EB777B" w:rsidRDefault="00D27D4E" w:rsidP="00D27D4E">
            <w:pPr>
              <w:pStyle w:val="generaltitle"/>
              <w:numPr>
                <w:ilvl w:val="0"/>
                <w:numId w:val="9"/>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9DADC34"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5C3EA7CE" w14:textId="77777777" w:rsidR="00D27D4E" w:rsidRPr="0054333A" w:rsidRDefault="00D27D4E" w:rsidP="00AC5439">
            <w:pPr>
              <w:spacing w:before="40" w:after="40" w:line="240" w:lineRule="auto"/>
              <w:rPr>
                <w:color w:val="385623" w:themeColor="accent6" w:themeShade="80"/>
                <w:sz w:val="20"/>
              </w:rPr>
            </w:pPr>
          </w:p>
        </w:tc>
      </w:tr>
    </w:tbl>
    <w:p w14:paraId="42D5F2C0" w14:textId="77777777" w:rsidR="005B7876" w:rsidRDefault="005B7876" w:rsidP="00D27D4E">
      <w:pPr>
        <w:pStyle w:val="Normal1"/>
        <w:textDirection w:val="btLr"/>
        <w:rPr>
          <w:b/>
          <w:color w:val="538135" w:themeColor="accent6" w:themeShade="BF"/>
          <w:lang w:val="fr-FR"/>
        </w:rPr>
      </w:pPr>
    </w:p>
    <w:p w14:paraId="22F4325B" w14:textId="77777777" w:rsidR="005B7876" w:rsidRDefault="005B7876" w:rsidP="00D27D4E">
      <w:pPr>
        <w:pStyle w:val="Normal1"/>
        <w:textDirection w:val="btLr"/>
        <w:rPr>
          <w:b/>
          <w:color w:val="538135" w:themeColor="accent6" w:themeShade="BF"/>
          <w:lang w:val="fr-FR"/>
        </w:rPr>
      </w:pPr>
    </w:p>
    <w:p w14:paraId="78B00F98" w14:textId="24CE8C97"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95631">
        <w:rPr>
          <w:b/>
          <w:color w:val="538135" w:themeColor="accent6" w:themeShade="BF"/>
          <w:lang w:val="fr-FR"/>
        </w:rPr>
        <w:t>5</w:t>
      </w:r>
      <w:r w:rsidRPr="008E58E7">
        <w:rPr>
          <w:b/>
          <w:color w:val="538135" w:themeColor="accent6" w:themeShade="BF"/>
          <w:lang w:val="fr-FR"/>
        </w:rPr>
        <w:t xml:space="preserve"> (excellent), </w:t>
      </w:r>
      <w:r w:rsidR="00995631">
        <w:rPr>
          <w:b/>
          <w:color w:val="538135" w:themeColor="accent6" w:themeShade="BF"/>
          <w:lang w:val="fr-FR"/>
        </w:rPr>
        <w:t>4</w:t>
      </w:r>
      <w:r w:rsidRPr="008E58E7">
        <w:rPr>
          <w:b/>
          <w:color w:val="538135" w:themeColor="accent6" w:themeShade="BF"/>
          <w:lang w:val="fr-FR"/>
        </w:rPr>
        <w:t xml:space="preserve"> (bon), </w:t>
      </w:r>
      <w:r w:rsidR="00995631">
        <w:rPr>
          <w:b/>
          <w:color w:val="538135" w:themeColor="accent6" w:themeShade="BF"/>
          <w:lang w:val="fr-FR"/>
        </w:rPr>
        <w:t>3</w:t>
      </w:r>
      <w:r w:rsidRPr="008E58E7">
        <w:rPr>
          <w:b/>
          <w:color w:val="538135" w:themeColor="accent6" w:themeShade="BF"/>
          <w:lang w:val="fr-FR"/>
        </w:rPr>
        <w:t xml:space="preserve"> (assez bon), </w:t>
      </w:r>
      <w:r w:rsidR="00995631">
        <w:rPr>
          <w:b/>
          <w:color w:val="538135" w:themeColor="accent6" w:themeShade="BF"/>
          <w:lang w:val="fr-FR"/>
        </w:rPr>
        <w:t>2</w:t>
      </w:r>
      <w:r w:rsidRPr="008E58E7">
        <w:rPr>
          <w:b/>
          <w:color w:val="538135" w:themeColor="accent6" w:themeShade="BF"/>
          <w:lang w:val="fr-FR"/>
        </w:rPr>
        <w:t xml:space="preserve"> (insuffisant), </w:t>
      </w:r>
      <w:r w:rsidR="00995631">
        <w:rPr>
          <w:b/>
          <w:color w:val="538135" w:themeColor="accent6" w:themeShade="BF"/>
          <w:lang w:val="fr-FR"/>
        </w:rPr>
        <w:t>1</w:t>
      </w:r>
      <w:r w:rsidRPr="008E58E7">
        <w:rPr>
          <w:b/>
          <w:color w:val="538135" w:themeColor="accent6" w:themeShade="BF"/>
          <w:lang w:val="fr-FR"/>
        </w:rPr>
        <w:t xml:space="preserve"> (non applicable) compte tenu de vos commentaires.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7F590AE6" w14:textId="77777777" w:rsidTr="00AC5439">
        <w:trPr>
          <w:trHeight w:val="280"/>
          <w:jc w:val="center"/>
        </w:trPr>
        <w:tc>
          <w:tcPr>
            <w:tcW w:w="291" w:type="dxa"/>
            <w:vAlign w:val="center"/>
          </w:tcPr>
          <w:p w14:paraId="1553223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31549CAE" w14:textId="662E4E7F"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160B8CFD" w14:textId="50825C6F"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42C8E37" w14:textId="709C40B7"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C58B8AF" w14:textId="7E484D44"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02B1F036" w14:textId="377C4FCC"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3703C8A7" w14:textId="0D3C9B10" w:rsidR="00D27D4E" w:rsidRDefault="00D27D4E" w:rsidP="00D27D4E">
      <w:pPr>
        <w:rPr>
          <w:rFonts w:ascii="Arial" w:hAnsi="Arial" w:cs="Arial"/>
          <w:b/>
          <w:color w:val="002060"/>
          <w:lang w:val="en-GB" w:eastAsia="fr-FR"/>
        </w:rPr>
      </w:pPr>
    </w:p>
    <w:p w14:paraId="27357627" w14:textId="1C9333C3" w:rsidR="00D27D4E" w:rsidRPr="00755307" w:rsidRDefault="00D27D4E" w:rsidP="00D27D4E">
      <w:pPr>
        <w:ind w:left="360"/>
        <w:rPr>
          <w:rFonts w:ascii="Arial" w:hAnsi="Arial" w:cs="Arial"/>
          <w:b/>
          <w:color w:val="002060"/>
          <w:sz w:val="24"/>
          <w:szCs w:val="24"/>
          <w:lang w:eastAsia="fr-FR"/>
        </w:rPr>
      </w:pPr>
      <w:r w:rsidRPr="00755307">
        <w:rPr>
          <w:rFonts w:ascii="Arial" w:hAnsi="Arial" w:cs="Arial"/>
          <w:b/>
          <w:color w:val="002060"/>
          <w:sz w:val="24"/>
          <w:szCs w:val="24"/>
          <w:lang w:eastAsia="fr-FR"/>
        </w:rPr>
        <w:t xml:space="preserve">2.3.- </w:t>
      </w:r>
      <w:r w:rsidR="00995631" w:rsidRPr="00755307">
        <w:rPr>
          <w:rFonts w:ascii="Arial" w:hAnsi="Arial" w:cs="Arial"/>
          <w:b/>
          <w:color w:val="002060"/>
          <w:sz w:val="24"/>
          <w:szCs w:val="24"/>
          <w:lang w:eastAsia="fr-FR"/>
        </w:rPr>
        <w:t>Autres réductions d'émissions. M</w:t>
      </w:r>
      <w:r w:rsidR="006E56D7" w:rsidRPr="00755307">
        <w:rPr>
          <w:rFonts w:ascii="Arial" w:hAnsi="Arial" w:cs="Arial"/>
          <w:b/>
          <w:color w:val="002060"/>
          <w:sz w:val="24"/>
          <w:szCs w:val="24"/>
          <w:lang w:eastAsia="fr-FR"/>
        </w:rPr>
        <w:t>itigation du changement climatique</w:t>
      </w:r>
    </w:p>
    <w:p w14:paraId="7E3F5DBA" w14:textId="77777777" w:rsidR="00D27D4E"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2AD118F5" w14:textId="77777777" w:rsidTr="00AC5439">
        <w:trPr>
          <w:cantSplit/>
          <w:jc w:val="center"/>
        </w:trPr>
        <w:tc>
          <w:tcPr>
            <w:tcW w:w="5000" w:type="pct"/>
            <w:gridSpan w:val="3"/>
            <w:shd w:val="clear" w:color="auto" w:fill="E6E6E6"/>
            <w:vAlign w:val="center"/>
          </w:tcPr>
          <w:p w14:paraId="5646F180" w14:textId="67DFDC77" w:rsidR="00D27D4E" w:rsidRPr="00A90F0A" w:rsidRDefault="00007C25" w:rsidP="006D6AF5">
            <w:pPr>
              <w:pStyle w:val="Titre1"/>
              <w:numPr>
                <w:ilvl w:val="0"/>
                <w:numId w:val="0"/>
              </w:numPr>
              <w:jc w:val="center"/>
              <w:rPr>
                <w:i/>
                <w:color w:val="FFFFFF" w:themeColor="background1"/>
                <w:highlight w:val="darkBlue"/>
                <w:u w:val="single"/>
                <w:lang w:val="fr-FR"/>
              </w:rPr>
            </w:pPr>
            <w:r w:rsidRPr="00A90F0A">
              <w:rPr>
                <w:i/>
                <w:color w:val="FFFFFF" w:themeColor="background1"/>
                <w:highlight w:val="darkBlue"/>
                <w:u w:val="single"/>
                <w:lang w:val="fr-FR"/>
              </w:rPr>
              <w:t xml:space="preserve">QUESTIONNAIRE À REMPLIR PAR </w:t>
            </w:r>
            <w:r w:rsidR="005B4752">
              <w:rPr>
                <w:i/>
                <w:color w:val="FFFFFF" w:themeColor="background1"/>
                <w:highlight w:val="darkBlue"/>
                <w:u w:val="single"/>
                <w:lang w:val="fr-FR"/>
              </w:rPr>
              <w:t xml:space="preserve">LE </w:t>
            </w:r>
            <w:r w:rsidRPr="00A90F0A">
              <w:rPr>
                <w:i/>
                <w:color w:val="FFFFFF" w:themeColor="background1"/>
                <w:highlight w:val="darkBlue"/>
                <w:u w:val="single"/>
                <w:lang w:val="fr-FR"/>
              </w:rPr>
              <w:t xml:space="preserve">coordinateur </w:t>
            </w:r>
          </w:p>
          <w:p w14:paraId="25EB80FE" w14:textId="15DFA672" w:rsidR="00D27D4E" w:rsidRPr="006D6AF5" w:rsidRDefault="006D6AF5" w:rsidP="006D6AF5">
            <w:pPr>
              <w:suppressAutoHyphens/>
              <w:spacing w:after="0" w:line="240" w:lineRule="auto"/>
              <w:textAlignment w:val="baseline"/>
              <w:rPr>
                <w:rFonts w:ascii="Arial" w:hAnsi="Arial"/>
                <w:bCs/>
                <w:color w:val="002060"/>
                <w:lang w:val="en-US"/>
              </w:rPr>
            </w:pPr>
            <w:r w:rsidRPr="00A90F0A">
              <w:rPr>
                <w:rFonts w:ascii="Arial" w:hAnsi="Arial"/>
                <w:bCs/>
                <w:color w:val="002060"/>
              </w:rPr>
              <w:t>A-</w:t>
            </w:r>
            <w:r w:rsidR="006E56D7">
              <w:t xml:space="preserve"> </w:t>
            </w:r>
            <w:r w:rsidR="006E56D7" w:rsidRPr="00A90F0A">
              <w:rPr>
                <w:rFonts w:ascii="Arial" w:hAnsi="Arial"/>
                <w:bCs/>
                <w:color w:val="002060"/>
              </w:rPr>
              <w:t>Avez-vous l’intention de mesurer les émissions de CO</w:t>
            </w:r>
            <w:r w:rsidR="006E56D7" w:rsidRPr="00A90F0A">
              <w:rPr>
                <w:rFonts w:ascii="Arial" w:hAnsi="Arial"/>
                <w:bCs/>
                <w:color w:val="002060"/>
                <w:vertAlign w:val="subscript"/>
              </w:rPr>
              <w:t>2</w:t>
            </w:r>
            <w:r w:rsidR="006E56D7" w:rsidRPr="00A90F0A">
              <w:rPr>
                <w:rFonts w:ascii="Arial" w:hAnsi="Arial"/>
                <w:bCs/>
                <w:color w:val="002060"/>
              </w:rPr>
              <w:t>, de N</w:t>
            </w:r>
            <w:r w:rsidR="006E56D7" w:rsidRPr="00A90F0A">
              <w:rPr>
                <w:rFonts w:ascii="Arial" w:hAnsi="Arial"/>
                <w:bCs/>
                <w:color w:val="002060"/>
                <w:vertAlign w:val="subscript"/>
              </w:rPr>
              <w:t>2</w:t>
            </w:r>
            <w:r w:rsidR="006E56D7" w:rsidRPr="00A90F0A">
              <w:rPr>
                <w:rFonts w:ascii="Arial" w:hAnsi="Arial"/>
                <w:bCs/>
                <w:color w:val="002060"/>
              </w:rPr>
              <w:t>O et de CH</w:t>
            </w:r>
            <w:r w:rsidR="006E56D7" w:rsidRPr="00A90F0A">
              <w:rPr>
                <w:rFonts w:ascii="Arial" w:hAnsi="Arial"/>
                <w:bCs/>
                <w:color w:val="002060"/>
                <w:vertAlign w:val="subscript"/>
              </w:rPr>
              <w:t>4</w:t>
            </w:r>
            <w:r w:rsidR="006E56D7" w:rsidRPr="00A90F0A">
              <w:rPr>
                <w:rFonts w:ascii="Arial" w:hAnsi="Arial"/>
                <w:bCs/>
                <w:color w:val="002060"/>
              </w:rPr>
              <w:t xml:space="preserve">? </w:t>
            </w:r>
            <w:r w:rsidR="006E56D7" w:rsidRPr="006E56D7">
              <w:rPr>
                <w:rFonts w:ascii="Arial" w:hAnsi="Arial"/>
                <w:bCs/>
                <w:color w:val="002060"/>
                <w:lang w:val="en-US"/>
              </w:rPr>
              <w:t>Si oui, quelles méthodes utiliserez-vous?</w:t>
            </w:r>
          </w:p>
          <w:p w14:paraId="56C05030" w14:textId="77777777" w:rsidR="00D27D4E" w:rsidRPr="00562F22" w:rsidRDefault="00D27D4E" w:rsidP="00AC5439">
            <w:pPr>
              <w:rPr>
                <w:rFonts w:ascii="Arial" w:hAnsi="Arial" w:cs="Arial"/>
                <w:color w:val="002060"/>
                <w:lang w:val="en-US"/>
              </w:rPr>
            </w:pPr>
          </w:p>
        </w:tc>
      </w:tr>
      <w:tr w:rsidR="00D27D4E" w:rsidRPr="005246AD" w14:paraId="1DEB103A" w14:textId="77777777" w:rsidTr="00AC5439">
        <w:trPr>
          <w:cantSplit/>
          <w:jc w:val="center"/>
        </w:trPr>
        <w:tc>
          <w:tcPr>
            <w:tcW w:w="154" w:type="pct"/>
            <w:shd w:val="clear" w:color="auto" w:fill="E6E6E6"/>
            <w:vAlign w:val="center"/>
          </w:tcPr>
          <w:p w14:paraId="32B7287A"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37989003" w14:textId="77777777" w:rsidR="00D27D4E" w:rsidRPr="00562F22" w:rsidRDefault="00D27D4E" w:rsidP="00AC5439">
            <w:pPr>
              <w:pStyle w:val="generaltitle"/>
              <w:spacing w:before="40" w:beforeAutospacing="0" w:after="40" w:afterAutospacing="0" w:line="240" w:lineRule="auto"/>
              <w:rPr>
                <w:rFonts w:ascii="Arial" w:eastAsia="Times New Roman" w:hAnsi="Arial"/>
                <w:bCs/>
                <w:color w:val="002060"/>
                <w:u w:val="single"/>
                <w:lang w:val="en-US"/>
              </w:rPr>
            </w:pPr>
          </w:p>
        </w:tc>
        <w:tc>
          <w:tcPr>
            <w:tcW w:w="247" w:type="pct"/>
            <w:shd w:val="clear" w:color="auto" w:fill="E6E6E6"/>
            <w:vAlign w:val="center"/>
          </w:tcPr>
          <w:p w14:paraId="72D985B3" w14:textId="77777777" w:rsidR="00D27D4E" w:rsidRPr="00562F22" w:rsidRDefault="00D27D4E" w:rsidP="00AC5439">
            <w:pPr>
              <w:spacing w:before="40" w:after="40" w:line="240" w:lineRule="auto"/>
              <w:rPr>
                <w:b/>
                <w:color w:val="002060"/>
                <w:sz w:val="20"/>
                <w:lang w:val="en-US"/>
              </w:rPr>
            </w:pPr>
          </w:p>
        </w:tc>
      </w:tr>
      <w:tr w:rsidR="00D27D4E" w:rsidRPr="005246AD" w14:paraId="6C000057" w14:textId="77777777" w:rsidTr="00AC5439">
        <w:trPr>
          <w:cantSplit/>
          <w:trHeight w:val="1285"/>
          <w:jc w:val="center"/>
        </w:trPr>
        <w:tc>
          <w:tcPr>
            <w:tcW w:w="154" w:type="pct"/>
            <w:tcBorders>
              <w:right w:val="threeDEmboss" w:sz="6" w:space="0" w:color="auto"/>
            </w:tcBorders>
            <w:shd w:val="clear" w:color="auto" w:fill="E6E6E6"/>
            <w:vAlign w:val="center"/>
          </w:tcPr>
          <w:p w14:paraId="5DDA3FA2" w14:textId="77777777" w:rsidR="00D27D4E" w:rsidRPr="00562F22" w:rsidRDefault="00D27D4E" w:rsidP="00AC5439">
            <w:pPr>
              <w:spacing w:before="40" w:after="40" w:line="240" w:lineRule="auto"/>
              <w:rPr>
                <w:color w:val="002060"/>
                <w:sz w:val="20"/>
                <w:lang w:val="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C81D65"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c>
          <w:tcPr>
            <w:tcW w:w="247" w:type="pct"/>
            <w:tcBorders>
              <w:left w:val="threeDEmboss" w:sz="6" w:space="0" w:color="auto"/>
            </w:tcBorders>
            <w:shd w:val="clear" w:color="auto" w:fill="E6E6E6"/>
            <w:vAlign w:val="center"/>
          </w:tcPr>
          <w:p w14:paraId="501C629D" w14:textId="77777777" w:rsidR="00D27D4E" w:rsidRPr="00562F22" w:rsidRDefault="00D27D4E" w:rsidP="00AC5439">
            <w:pPr>
              <w:spacing w:before="40" w:after="40" w:line="240" w:lineRule="auto"/>
              <w:rPr>
                <w:color w:val="002060"/>
                <w:sz w:val="20"/>
                <w:lang w:val="en-US"/>
              </w:rPr>
            </w:pPr>
          </w:p>
        </w:tc>
      </w:tr>
      <w:tr w:rsidR="00D27D4E" w:rsidRPr="005246AD" w14:paraId="29942AC4" w14:textId="77777777" w:rsidTr="00AC5439">
        <w:trPr>
          <w:cantSplit/>
          <w:jc w:val="center"/>
        </w:trPr>
        <w:tc>
          <w:tcPr>
            <w:tcW w:w="154" w:type="pct"/>
            <w:shd w:val="clear" w:color="auto" w:fill="E6E6E6"/>
            <w:vAlign w:val="center"/>
          </w:tcPr>
          <w:p w14:paraId="571A0B9B"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1D3C18D8"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p w14:paraId="2591E0A6" w14:textId="3A326936" w:rsidR="00D27D4E" w:rsidRPr="00A90F0A" w:rsidRDefault="006D6AF5"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B-</w:t>
            </w:r>
            <w:r w:rsidR="006E56D7" w:rsidRPr="00755307">
              <w:rPr>
                <w:lang w:val="fr-FR"/>
              </w:rPr>
              <w:t xml:space="preserve"> </w:t>
            </w:r>
            <w:r w:rsidR="006E56D7" w:rsidRPr="00A90F0A">
              <w:rPr>
                <w:rFonts w:ascii="Arial" w:eastAsia="Times New Roman" w:hAnsi="Arial"/>
                <w:bCs/>
                <w:color w:val="002060"/>
                <w:sz w:val="22"/>
                <w:szCs w:val="22"/>
                <w:lang w:val="fr-FR" w:eastAsia="zh-CN"/>
              </w:rPr>
              <w:t>Prévoyez-vous que les émissions de CO</w:t>
            </w:r>
            <w:r w:rsidR="006E56D7" w:rsidRPr="00A90F0A">
              <w:rPr>
                <w:rFonts w:ascii="Arial" w:eastAsia="Times New Roman" w:hAnsi="Arial"/>
                <w:bCs/>
                <w:color w:val="002060"/>
                <w:sz w:val="22"/>
                <w:szCs w:val="22"/>
                <w:vertAlign w:val="subscript"/>
                <w:lang w:val="fr-FR" w:eastAsia="zh-CN"/>
              </w:rPr>
              <w:t>2</w:t>
            </w:r>
            <w:r w:rsidR="006E56D7" w:rsidRPr="00A90F0A">
              <w:rPr>
                <w:rFonts w:ascii="Arial" w:eastAsia="Times New Roman" w:hAnsi="Arial"/>
                <w:bCs/>
                <w:color w:val="002060"/>
                <w:sz w:val="22"/>
                <w:szCs w:val="22"/>
                <w:lang w:val="fr-FR" w:eastAsia="zh-CN"/>
              </w:rPr>
              <w:t>, de N</w:t>
            </w:r>
            <w:r w:rsidR="006E56D7" w:rsidRPr="00A90F0A">
              <w:rPr>
                <w:rFonts w:ascii="Arial" w:eastAsia="Times New Roman" w:hAnsi="Arial"/>
                <w:bCs/>
                <w:color w:val="002060"/>
                <w:sz w:val="22"/>
                <w:szCs w:val="22"/>
                <w:vertAlign w:val="subscript"/>
                <w:lang w:val="fr-FR" w:eastAsia="zh-CN"/>
              </w:rPr>
              <w:t>2</w:t>
            </w:r>
            <w:r w:rsidR="006E56D7" w:rsidRPr="00A90F0A">
              <w:rPr>
                <w:rFonts w:ascii="Arial" w:eastAsia="Times New Roman" w:hAnsi="Arial"/>
                <w:bCs/>
                <w:color w:val="002060"/>
                <w:sz w:val="22"/>
                <w:szCs w:val="22"/>
                <w:lang w:val="fr-FR" w:eastAsia="zh-CN"/>
              </w:rPr>
              <w:t>O et de CH</w:t>
            </w:r>
            <w:r w:rsidR="006E56D7" w:rsidRPr="00A90F0A">
              <w:rPr>
                <w:rFonts w:ascii="Arial" w:eastAsia="Times New Roman" w:hAnsi="Arial"/>
                <w:bCs/>
                <w:color w:val="002060"/>
                <w:sz w:val="22"/>
                <w:szCs w:val="22"/>
                <w:vertAlign w:val="subscript"/>
                <w:lang w:val="fr-FR" w:eastAsia="zh-CN"/>
              </w:rPr>
              <w:t>4</w:t>
            </w:r>
            <w:r w:rsidR="006E56D7" w:rsidRPr="00A90F0A">
              <w:rPr>
                <w:rFonts w:ascii="Arial" w:eastAsia="Times New Roman" w:hAnsi="Arial"/>
                <w:bCs/>
                <w:color w:val="002060"/>
                <w:sz w:val="22"/>
                <w:szCs w:val="22"/>
                <w:lang w:val="fr-FR" w:eastAsia="zh-CN"/>
              </w:rPr>
              <w:t xml:space="preserve"> vont changer à la suite des activités du projet</w:t>
            </w:r>
            <w:r w:rsidR="00D27D4E" w:rsidRPr="00A90F0A">
              <w:rPr>
                <w:rFonts w:ascii="Arial" w:eastAsia="Times New Roman" w:hAnsi="Arial"/>
                <w:bCs/>
                <w:color w:val="002060"/>
                <w:sz w:val="22"/>
                <w:szCs w:val="22"/>
                <w:lang w:val="fr-FR" w:eastAsia="zh-CN"/>
              </w:rPr>
              <w:t>?</w:t>
            </w:r>
            <w:r w:rsidR="00995631" w:rsidRPr="00995631">
              <w:rPr>
                <w:rFonts w:ascii="Arial" w:eastAsia="Times New Roman" w:hAnsi="Arial"/>
                <w:bCs/>
                <w:color w:val="002060"/>
                <w:sz w:val="22"/>
                <w:szCs w:val="22"/>
                <w:lang w:val="fr-FR" w:eastAsia="zh-CN"/>
              </w:rPr>
              <w:t xml:space="preserve"> Si OUI, décrivez comment les activités du projet affectent les émissions et quelles méthodologies peuvent être utilisées pour les évaluer.</w:t>
            </w:r>
          </w:p>
          <w:p w14:paraId="68641366"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tc>
        <w:tc>
          <w:tcPr>
            <w:tcW w:w="247" w:type="pct"/>
            <w:shd w:val="clear" w:color="auto" w:fill="E6E6E6"/>
            <w:vAlign w:val="center"/>
          </w:tcPr>
          <w:p w14:paraId="62491AC0" w14:textId="77777777" w:rsidR="00D27D4E" w:rsidRPr="00A90F0A" w:rsidRDefault="00D27D4E" w:rsidP="00AC5439">
            <w:pPr>
              <w:spacing w:before="40" w:after="40" w:line="240" w:lineRule="auto"/>
              <w:rPr>
                <w:b/>
                <w:color w:val="002060"/>
                <w:sz w:val="20"/>
              </w:rPr>
            </w:pPr>
          </w:p>
        </w:tc>
      </w:tr>
      <w:tr w:rsidR="00D27D4E" w:rsidRPr="005246AD" w14:paraId="7EC517F4" w14:textId="77777777" w:rsidTr="00AC5439">
        <w:trPr>
          <w:cantSplit/>
          <w:trHeight w:val="1053"/>
          <w:jc w:val="center"/>
        </w:trPr>
        <w:tc>
          <w:tcPr>
            <w:tcW w:w="154" w:type="pct"/>
            <w:tcBorders>
              <w:right w:val="threeDEmboss" w:sz="6" w:space="0" w:color="auto"/>
            </w:tcBorders>
            <w:shd w:val="clear" w:color="auto" w:fill="E6E6E6"/>
            <w:vAlign w:val="center"/>
          </w:tcPr>
          <w:p w14:paraId="34397413"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B26D2B3"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B6DCFAE" w14:textId="77777777" w:rsidR="00D27D4E" w:rsidRPr="00A90F0A" w:rsidRDefault="00D27D4E" w:rsidP="00AC5439">
            <w:pPr>
              <w:spacing w:before="40" w:after="40" w:line="240" w:lineRule="auto"/>
              <w:rPr>
                <w:color w:val="002060"/>
                <w:sz w:val="20"/>
              </w:rPr>
            </w:pPr>
          </w:p>
        </w:tc>
      </w:tr>
      <w:tr w:rsidR="00D27D4E" w:rsidRPr="005246AD" w14:paraId="3FFAAC3E" w14:textId="77777777" w:rsidTr="00AC5439">
        <w:trPr>
          <w:cantSplit/>
          <w:jc w:val="center"/>
        </w:trPr>
        <w:tc>
          <w:tcPr>
            <w:tcW w:w="5000" w:type="pct"/>
            <w:gridSpan w:val="3"/>
            <w:shd w:val="clear" w:color="auto" w:fill="E6E6E6"/>
            <w:vAlign w:val="center"/>
          </w:tcPr>
          <w:p w14:paraId="6A34F25C" w14:textId="77777777" w:rsidR="00D27D4E" w:rsidRPr="00A90F0A" w:rsidRDefault="00D27D4E" w:rsidP="00AC5439">
            <w:pPr>
              <w:pStyle w:val="Paragraphedeliste"/>
              <w:spacing w:line="240" w:lineRule="auto"/>
              <w:rPr>
                <w:rFonts w:ascii="Arial" w:hAnsi="Arial"/>
                <w:bCs/>
                <w:color w:val="002060"/>
              </w:rPr>
            </w:pPr>
            <w:r w:rsidRPr="00A90F0A">
              <w:lastRenderedPageBreak/>
              <w:br w:type="page"/>
            </w:r>
          </w:p>
          <w:p w14:paraId="690EFC3B" w14:textId="162E4284" w:rsidR="00995631" w:rsidRPr="00933D26" w:rsidRDefault="00995631" w:rsidP="00995631">
            <w:pPr>
              <w:pStyle w:val="generaltitle"/>
              <w:spacing w:before="40" w:after="40" w:line="240" w:lineRule="auto"/>
              <w:jc w:val="both"/>
              <w:rPr>
                <w:rFonts w:ascii="Arial" w:eastAsia="Times New Roman" w:hAnsi="Arial"/>
                <w:bCs/>
                <w:color w:val="002060"/>
                <w:sz w:val="22"/>
                <w:szCs w:val="22"/>
                <w:vertAlign w:val="superscript"/>
                <w:lang w:val="fr-FR" w:eastAsia="zh-CN"/>
              </w:rPr>
            </w:pPr>
            <w:r w:rsidRPr="00995631">
              <w:rPr>
                <w:rFonts w:ascii="Arial" w:eastAsia="Times New Roman" w:hAnsi="Arial"/>
                <w:bCs/>
                <w:color w:val="002060"/>
                <w:sz w:val="22"/>
                <w:szCs w:val="22"/>
                <w:lang w:val="fr-FR" w:eastAsia="zh-CN"/>
              </w:rPr>
              <w:t xml:space="preserve">C- </w:t>
            </w:r>
            <w:r w:rsidR="00933D26" w:rsidRPr="00A90F0A">
              <w:rPr>
                <w:rFonts w:ascii="Arial" w:eastAsia="Times New Roman" w:hAnsi="Arial"/>
                <w:bCs/>
                <w:color w:val="002060"/>
                <w:sz w:val="22"/>
                <w:szCs w:val="22"/>
                <w:lang w:val="fr-FR" w:eastAsia="zh-CN"/>
              </w:rPr>
              <w:t xml:space="preserve">Existe-t-il une possibilité que les émissions hors site (ailleurs que directement en relation avec les sols impactés par les activités du projet) augmentent à la suite des activités du projet </w:t>
            </w:r>
            <w:r w:rsidRPr="00995631">
              <w:rPr>
                <w:rFonts w:ascii="Arial" w:eastAsia="Times New Roman" w:hAnsi="Arial"/>
                <w:bCs/>
                <w:color w:val="002060"/>
                <w:sz w:val="22"/>
                <w:szCs w:val="22"/>
                <w:lang w:val="fr-FR" w:eastAsia="zh-CN"/>
              </w:rPr>
              <w:t>(par exemple, par l'augmentation/diminution de la demande d'énergie fossile par des changements dans l'utilisation des machines agricoles, l'augmentation/diminution de l'utilisation d'engrais minéraux, l'augmentation/diminution du nombre de têtes de bétail par unité de terre, l'extension/réduction de la zone irriguée, la construction de nouvelles routes ou bâtiments)</w:t>
            </w:r>
            <w:r w:rsidRPr="00933D26">
              <w:rPr>
                <w:rFonts w:ascii="Arial" w:eastAsia="Times New Roman" w:hAnsi="Arial"/>
                <w:bCs/>
                <w:color w:val="002060"/>
                <w:sz w:val="22"/>
                <w:szCs w:val="22"/>
                <w:vertAlign w:val="superscript"/>
                <w:lang w:val="fr-FR" w:eastAsia="zh-CN"/>
              </w:rPr>
              <w:t>1,2</w:t>
            </w:r>
          </w:p>
          <w:p w14:paraId="7EEF4A62" w14:textId="595743B3" w:rsidR="00995631" w:rsidRPr="00933D26" w:rsidRDefault="00995631" w:rsidP="00995631">
            <w:pPr>
              <w:pStyle w:val="generaltitle"/>
              <w:spacing w:before="40" w:after="40" w:line="240" w:lineRule="auto"/>
              <w:jc w:val="both"/>
              <w:rPr>
                <w:rFonts w:ascii="Arial" w:eastAsia="Times New Roman" w:hAnsi="Arial"/>
                <w:bCs/>
                <w:color w:val="FF0000"/>
                <w:sz w:val="22"/>
                <w:szCs w:val="22"/>
                <w:lang w:val="fr-FR" w:eastAsia="zh-CN"/>
              </w:rPr>
            </w:pPr>
            <w:r w:rsidRPr="00995631">
              <w:rPr>
                <w:rFonts w:ascii="Arial" w:eastAsia="Times New Roman" w:hAnsi="Arial"/>
                <w:bCs/>
                <w:color w:val="002060"/>
                <w:sz w:val="22"/>
                <w:szCs w:val="22"/>
                <w:lang w:val="fr-FR" w:eastAsia="zh-CN"/>
              </w:rPr>
              <w:t xml:space="preserve"> </w:t>
            </w:r>
            <w:r w:rsidR="00933D26" w:rsidRPr="00933D26">
              <w:rPr>
                <w:rFonts w:ascii="Arial" w:eastAsia="Times New Roman" w:hAnsi="Arial"/>
                <w:bCs/>
                <w:color w:val="FF0000"/>
                <w:sz w:val="22"/>
                <w:szCs w:val="22"/>
                <w:vertAlign w:val="superscript"/>
                <w:lang w:val="fr-FR" w:eastAsia="zh-CN"/>
              </w:rPr>
              <w:t xml:space="preserve">1 </w:t>
            </w:r>
            <w:r w:rsidR="00933D26">
              <w:rPr>
                <w:rFonts w:ascii="Arial" w:eastAsia="Times New Roman" w:hAnsi="Arial"/>
                <w:bCs/>
                <w:color w:val="FF0000"/>
                <w:sz w:val="22"/>
                <w:szCs w:val="22"/>
                <w:lang w:val="fr-FR" w:eastAsia="zh-CN"/>
              </w:rPr>
              <w:t>Pertes</w:t>
            </w:r>
            <w:r w:rsidRPr="00933D26">
              <w:rPr>
                <w:rFonts w:ascii="Arial" w:eastAsia="Times New Roman" w:hAnsi="Arial"/>
                <w:bCs/>
                <w:color w:val="FF0000"/>
                <w:sz w:val="22"/>
                <w:szCs w:val="22"/>
                <w:lang w:val="fr-FR" w:eastAsia="zh-CN"/>
              </w:rPr>
              <w:t xml:space="preserve"> : L'augmentation des émissions de GES par les sources ou la diminution du stock de carbone dans les bassins de carbone qui se produit en dehors des limites de l'activité du projet, qui est mesurable et attribuable à l'activité du projet.</w:t>
            </w:r>
          </w:p>
          <w:p w14:paraId="3D058178" w14:textId="291236EA" w:rsidR="00995631" w:rsidRDefault="00995631" w:rsidP="00995631">
            <w:pPr>
              <w:pStyle w:val="generaltitle"/>
              <w:spacing w:before="40" w:after="40" w:line="240" w:lineRule="auto"/>
              <w:jc w:val="both"/>
              <w:rPr>
                <w:rFonts w:ascii="Arial" w:eastAsia="Times New Roman" w:hAnsi="Arial"/>
                <w:bCs/>
                <w:color w:val="FF0000"/>
                <w:sz w:val="22"/>
                <w:szCs w:val="22"/>
                <w:lang w:val="fr-FR" w:eastAsia="zh-CN"/>
              </w:rPr>
            </w:pPr>
            <w:r w:rsidRPr="00933D26">
              <w:rPr>
                <w:rFonts w:ascii="Arial" w:eastAsia="Times New Roman" w:hAnsi="Arial"/>
                <w:bCs/>
                <w:color w:val="FF0000"/>
                <w:sz w:val="22"/>
                <w:szCs w:val="22"/>
                <w:lang w:val="fr-FR" w:eastAsia="zh-CN"/>
              </w:rPr>
              <w:t xml:space="preserve">  </w:t>
            </w:r>
            <w:r w:rsidR="00933D26" w:rsidRPr="00933D26">
              <w:rPr>
                <w:rFonts w:ascii="Arial" w:eastAsia="Times New Roman" w:hAnsi="Arial"/>
                <w:bCs/>
                <w:color w:val="FF0000"/>
                <w:sz w:val="22"/>
                <w:szCs w:val="22"/>
                <w:vertAlign w:val="superscript"/>
                <w:lang w:val="fr-FR" w:eastAsia="zh-CN"/>
              </w:rPr>
              <w:t xml:space="preserve">2 </w:t>
            </w:r>
            <w:r w:rsidRPr="00933D26">
              <w:rPr>
                <w:rFonts w:ascii="Arial" w:eastAsia="Times New Roman" w:hAnsi="Arial"/>
                <w:bCs/>
                <w:color w:val="FF0000"/>
                <w:sz w:val="22"/>
                <w:szCs w:val="22"/>
                <w:lang w:val="fr-FR" w:eastAsia="zh-CN"/>
              </w:rPr>
              <w:t>Effet de rebond : l'augmentation de l'efficacité d'un processus de production affecte le système producteur-consommateur et peut déclencher un comportement adaptatif qui compense une partie ou la totalité des économies de ressources initiales.</w:t>
            </w:r>
          </w:p>
          <w:p w14:paraId="126D8AAA" w14:textId="77777777" w:rsidR="00933D26" w:rsidRPr="00D1548A" w:rsidRDefault="00933D26" w:rsidP="00933D26">
            <w:pPr>
              <w:pStyle w:val="Notedebasdepage"/>
              <w:rPr>
                <w:rFonts w:ascii="Arial" w:hAnsi="Arial" w:cs="Arial"/>
                <w:sz w:val="16"/>
                <w:szCs w:val="16"/>
                <w:lang w:val="en-GB"/>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UNFCCC (2009):  Glossary of CDM Terms – Version 10.  https://cdm.unfccc.int/Reference/Guidclarif/glos_CDM.pdf  (last accessed October 27, 2021)</w:t>
            </w:r>
          </w:p>
          <w:p w14:paraId="0F6D5289" w14:textId="77777777" w:rsidR="00933D26" w:rsidRPr="00023129" w:rsidRDefault="00933D26" w:rsidP="00933D26">
            <w:pPr>
              <w:pStyle w:val="Notedebasdepage"/>
              <w:rPr>
                <w:rFonts w:ascii="Arial" w:hAnsi="Arial" w:cs="Arial"/>
                <w:sz w:val="16"/>
                <w:szCs w:val="16"/>
                <w:lang w:val="en-GB"/>
              </w:rPr>
            </w:pPr>
          </w:p>
          <w:p w14:paraId="7003FCC7" w14:textId="77777777" w:rsidR="00933D26" w:rsidRPr="00D1548A" w:rsidRDefault="00933D26" w:rsidP="00933D26">
            <w:pPr>
              <w:pStyle w:val="Paragraphedeliste"/>
              <w:spacing w:after="120"/>
              <w:ind w:left="0"/>
              <w:rPr>
                <w:rFonts w:ascii="Arial" w:hAnsi="Arial" w:cs="Arial"/>
                <w:sz w:val="16"/>
                <w:szCs w:val="16"/>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Paul, Carsten; </w:t>
            </w:r>
            <w:proofErr w:type="spellStart"/>
            <w:r w:rsidRPr="00D1548A">
              <w:rPr>
                <w:rFonts w:ascii="Arial" w:hAnsi="Arial" w:cs="Arial"/>
                <w:sz w:val="16"/>
                <w:szCs w:val="16"/>
                <w:lang w:val="en-GB"/>
              </w:rPr>
              <w:t>Techen</w:t>
            </w:r>
            <w:proofErr w:type="spellEnd"/>
            <w:r w:rsidRPr="00D1548A">
              <w:rPr>
                <w:rFonts w:ascii="Arial" w:hAnsi="Arial" w:cs="Arial"/>
                <w:sz w:val="16"/>
                <w:szCs w:val="16"/>
                <w:lang w:val="en-GB"/>
              </w:rPr>
              <w:t xml:space="preserve">, Anja-Kristina; Robinson, James Scott; Helming, Katharina (2019): Rebound Effects, in: Agricultural Land And Soil Management: Review And Analytical Framework. </w:t>
            </w:r>
            <w:r w:rsidRPr="00D1548A">
              <w:rPr>
                <w:rFonts w:ascii="Arial" w:hAnsi="Arial" w:cs="Arial"/>
                <w:sz w:val="16"/>
                <w:szCs w:val="16"/>
              </w:rPr>
              <w:t>Journal Of Cleaner Production, 227, p. 1054-1067.</w:t>
            </w:r>
          </w:p>
          <w:p w14:paraId="3AD181CE" w14:textId="77777777" w:rsidR="00933D26" w:rsidRPr="00933D26" w:rsidRDefault="00933D26" w:rsidP="00995631">
            <w:pPr>
              <w:pStyle w:val="generaltitle"/>
              <w:spacing w:before="40" w:after="40" w:line="240" w:lineRule="auto"/>
              <w:jc w:val="both"/>
              <w:rPr>
                <w:rFonts w:ascii="Arial" w:eastAsia="Times New Roman" w:hAnsi="Arial"/>
                <w:bCs/>
                <w:color w:val="FF0000"/>
                <w:sz w:val="22"/>
                <w:szCs w:val="22"/>
                <w:lang w:val="fr-FR" w:eastAsia="zh-CN"/>
              </w:rPr>
            </w:pPr>
          </w:p>
          <w:p w14:paraId="739BEDB2" w14:textId="77777777" w:rsidR="00D27D4E" w:rsidRPr="00A90F0A" w:rsidRDefault="00D27D4E" w:rsidP="00933D26">
            <w:pPr>
              <w:pStyle w:val="generaltitle"/>
              <w:spacing w:before="40" w:beforeAutospacing="0" w:after="40" w:afterAutospacing="0" w:line="240" w:lineRule="auto"/>
              <w:jc w:val="both"/>
              <w:rPr>
                <w:rFonts w:ascii="Arial" w:hAnsi="Arial" w:cs="Arial"/>
                <w:color w:val="002060"/>
              </w:rPr>
            </w:pPr>
          </w:p>
        </w:tc>
      </w:tr>
      <w:tr w:rsidR="00D27D4E" w:rsidRPr="005246AD" w14:paraId="64D8C2F2" w14:textId="77777777" w:rsidTr="00AC5439">
        <w:trPr>
          <w:cantSplit/>
          <w:trHeight w:val="1351"/>
          <w:jc w:val="center"/>
        </w:trPr>
        <w:tc>
          <w:tcPr>
            <w:tcW w:w="154" w:type="pct"/>
            <w:tcBorders>
              <w:right w:val="threeDEmboss" w:sz="6" w:space="0" w:color="auto"/>
            </w:tcBorders>
            <w:shd w:val="clear" w:color="auto" w:fill="E6E6E6"/>
            <w:vAlign w:val="center"/>
          </w:tcPr>
          <w:p w14:paraId="0EAE93A1"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A623771"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04F5CD7C" w14:textId="77777777" w:rsidR="00D27D4E" w:rsidRPr="00A90F0A" w:rsidRDefault="00D27D4E" w:rsidP="00AC5439">
            <w:pPr>
              <w:spacing w:before="40" w:after="40" w:line="240" w:lineRule="auto"/>
              <w:rPr>
                <w:color w:val="002060"/>
                <w:sz w:val="20"/>
              </w:rPr>
            </w:pPr>
          </w:p>
        </w:tc>
      </w:tr>
      <w:tr w:rsidR="00D27D4E" w:rsidRPr="005246AD" w14:paraId="2CD7331C" w14:textId="77777777" w:rsidTr="00AC5439">
        <w:trPr>
          <w:cantSplit/>
          <w:jc w:val="center"/>
        </w:trPr>
        <w:tc>
          <w:tcPr>
            <w:tcW w:w="5000" w:type="pct"/>
            <w:gridSpan w:val="3"/>
            <w:shd w:val="clear" w:color="auto" w:fill="E6E6E6"/>
            <w:vAlign w:val="center"/>
          </w:tcPr>
          <w:p w14:paraId="2DB5A712"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tc>
      </w:tr>
      <w:tr w:rsidR="00D27D4E" w:rsidRPr="005246AD" w14:paraId="139C77EB" w14:textId="77777777" w:rsidTr="00AC5439">
        <w:trPr>
          <w:cantSplit/>
          <w:jc w:val="center"/>
        </w:trPr>
        <w:tc>
          <w:tcPr>
            <w:tcW w:w="5000" w:type="pct"/>
            <w:gridSpan w:val="3"/>
            <w:shd w:val="clear" w:color="auto" w:fill="E6E6E6"/>
          </w:tcPr>
          <w:p w14:paraId="136E9024"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r>
    </w:tbl>
    <w:p w14:paraId="4B2845F4" w14:textId="4E9243EB" w:rsidR="00D27D4E" w:rsidRPr="00A90F0A" w:rsidRDefault="00D27D4E" w:rsidP="00D27D4E"/>
    <w:p w14:paraId="63107017"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5A2EE018" w14:textId="77777777" w:rsidTr="00AC5439">
        <w:trPr>
          <w:cantSplit/>
          <w:jc w:val="center"/>
        </w:trPr>
        <w:tc>
          <w:tcPr>
            <w:tcW w:w="5000" w:type="pct"/>
            <w:gridSpan w:val="3"/>
            <w:shd w:val="clear" w:color="auto" w:fill="E6E6E6"/>
            <w:vAlign w:val="center"/>
          </w:tcPr>
          <w:p w14:paraId="6FC1EE33"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B091E2F" w14:textId="77777777" w:rsidR="00D27D4E" w:rsidRPr="00A90F0A" w:rsidRDefault="00D27D4E" w:rsidP="00AC5439">
            <w:pPr>
              <w:rPr>
                <w:color w:val="385623" w:themeColor="accent6" w:themeShade="80"/>
              </w:rPr>
            </w:pPr>
          </w:p>
          <w:p w14:paraId="67D7BB07" w14:textId="7A355357" w:rsidR="00D27D4E" w:rsidRPr="00A90F0A" w:rsidRDefault="006D6AF5" w:rsidP="006D6AF5">
            <w:pPr>
              <w:suppressAutoHyphens/>
              <w:spacing w:after="0" w:line="100" w:lineRule="atLeast"/>
              <w:textAlignment w:val="baseline"/>
              <w:rPr>
                <w:color w:val="385623" w:themeColor="accent6" w:themeShade="80"/>
              </w:rPr>
            </w:pPr>
            <w:r w:rsidRPr="00A90F0A">
              <w:rPr>
                <w:rFonts w:ascii="Arial" w:hAnsi="Arial"/>
                <w:bCs/>
                <w:color w:val="385623" w:themeColor="accent6" w:themeShade="80"/>
              </w:rPr>
              <w:t>A-</w:t>
            </w:r>
            <w:r w:rsidR="006E56D7" w:rsidRPr="00A90F0A">
              <w:rPr>
                <w:rFonts w:ascii="Arial" w:hAnsi="Arial"/>
                <w:bCs/>
                <w:color w:val="385623" w:themeColor="accent6" w:themeShade="80"/>
              </w:rPr>
              <w:t>Les émissions de GES (CO</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 N</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O, CH</w:t>
            </w:r>
            <w:r w:rsidR="006E56D7" w:rsidRPr="00A90F0A">
              <w:rPr>
                <w:rFonts w:ascii="Arial" w:hAnsi="Arial"/>
                <w:bCs/>
                <w:color w:val="385623" w:themeColor="accent6" w:themeShade="80"/>
                <w:vertAlign w:val="subscript"/>
              </w:rPr>
              <w:t>4</w:t>
            </w:r>
            <w:r w:rsidR="006E56D7" w:rsidRPr="00A90F0A">
              <w:rPr>
                <w:rFonts w:ascii="Arial" w:hAnsi="Arial"/>
                <w:bCs/>
                <w:color w:val="385623" w:themeColor="accent6" w:themeShade="80"/>
              </w:rPr>
              <w:t xml:space="preserve"> en relation avec la production d’engrais</w:t>
            </w:r>
            <w:r w:rsidR="00692B41">
              <w:rPr>
                <w:rFonts w:ascii="Arial" w:hAnsi="Arial"/>
                <w:bCs/>
                <w:color w:val="385623" w:themeColor="accent6" w:themeShade="80"/>
              </w:rPr>
              <w:t>,</w:t>
            </w:r>
            <w:r w:rsidR="006E56D7" w:rsidRPr="00A90F0A">
              <w:rPr>
                <w:rFonts w:ascii="Arial" w:hAnsi="Arial"/>
                <w:bCs/>
                <w:color w:val="385623" w:themeColor="accent6" w:themeShade="80"/>
              </w:rPr>
              <w:t xml:space="preserve"> </w:t>
            </w:r>
            <w:r w:rsidR="00976CA5">
              <w:rPr>
                <w:rFonts w:ascii="Arial" w:hAnsi="Arial"/>
                <w:bCs/>
                <w:color w:val="385623" w:themeColor="accent6" w:themeShade="80"/>
              </w:rPr>
              <w:t>l’utilisation</w:t>
            </w:r>
            <w:r w:rsidR="006E56D7" w:rsidRPr="00A90F0A">
              <w:rPr>
                <w:rFonts w:ascii="Arial" w:hAnsi="Arial"/>
                <w:bCs/>
                <w:color w:val="385623" w:themeColor="accent6" w:themeShade="80"/>
              </w:rPr>
              <w:t xml:space="preserve"> d’énergie fossiles) résultant des activités du projet devraient-elles être supérieures à la quantité d’équivalent CO</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 xml:space="preserve"> séquestrée en tant que SOC (</w:t>
            </w:r>
            <w:r w:rsidR="00BB5E14">
              <w:rPr>
                <w:rFonts w:ascii="Arial" w:hAnsi="Arial"/>
                <w:bCs/>
                <w:color w:val="385623" w:themeColor="accent6" w:themeShade="80"/>
              </w:rPr>
              <w:t>PERTES</w:t>
            </w:r>
            <w:r w:rsidR="00D27D4E" w:rsidRPr="00A90F0A">
              <w:rPr>
                <w:rFonts w:ascii="Arial" w:hAnsi="Arial"/>
                <w:bCs/>
                <w:color w:val="385623" w:themeColor="accent6" w:themeShade="80"/>
              </w:rPr>
              <w:t>)?</w:t>
            </w:r>
          </w:p>
        </w:tc>
      </w:tr>
      <w:tr w:rsidR="00D27D4E" w:rsidRPr="005246AD" w14:paraId="59833F8C" w14:textId="77777777" w:rsidTr="00AC5439">
        <w:trPr>
          <w:cantSplit/>
          <w:jc w:val="center"/>
        </w:trPr>
        <w:tc>
          <w:tcPr>
            <w:tcW w:w="154" w:type="pct"/>
            <w:shd w:val="clear" w:color="auto" w:fill="E6E6E6"/>
            <w:vAlign w:val="center"/>
          </w:tcPr>
          <w:p w14:paraId="5357EFC7"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6F96972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7F32C382"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5C6D2BB8" w14:textId="77777777" w:rsidTr="00AC5439">
        <w:trPr>
          <w:cantSplit/>
          <w:trHeight w:val="2758"/>
          <w:jc w:val="center"/>
        </w:trPr>
        <w:tc>
          <w:tcPr>
            <w:tcW w:w="154" w:type="pct"/>
            <w:tcBorders>
              <w:right w:val="threeDEmboss" w:sz="6" w:space="0" w:color="auto"/>
            </w:tcBorders>
            <w:shd w:val="clear" w:color="auto" w:fill="E6E6E6"/>
            <w:vAlign w:val="center"/>
          </w:tcPr>
          <w:p w14:paraId="1B29B84D"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A901EAB"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75F53E8A" w14:textId="77777777" w:rsidR="00D27D4E" w:rsidRPr="00A90F0A" w:rsidRDefault="00D27D4E" w:rsidP="00AC5439">
            <w:pPr>
              <w:spacing w:before="40" w:after="40" w:line="240" w:lineRule="auto"/>
              <w:rPr>
                <w:color w:val="385623" w:themeColor="accent6" w:themeShade="80"/>
                <w:sz w:val="20"/>
              </w:rPr>
            </w:pPr>
          </w:p>
        </w:tc>
      </w:tr>
      <w:tr w:rsidR="00D27D4E" w14:paraId="5B5EB2E1" w14:textId="77777777" w:rsidTr="00AC5439">
        <w:trPr>
          <w:cantSplit/>
          <w:jc w:val="center"/>
        </w:trPr>
        <w:tc>
          <w:tcPr>
            <w:tcW w:w="154" w:type="pct"/>
            <w:shd w:val="clear" w:color="auto" w:fill="E6E6E6"/>
            <w:vAlign w:val="center"/>
          </w:tcPr>
          <w:p w14:paraId="633307C9"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37BE90F9"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lang w:val="fr-FR"/>
              </w:rPr>
            </w:pPr>
          </w:p>
          <w:p w14:paraId="24CC69F7" w14:textId="2C7A4A1D" w:rsidR="00D27D4E" w:rsidRPr="006D6AF5" w:rsidRDefault="006D6AF5" w:rsidP="006D6AF5">
            <w:pPr>
              <w:suppressAutoHyphens/>
              <w:spacing w:after="0" w:line="240" w:lineRule="auto"/>
              <w:textAlignment w:val="baseline"/>
              <w:rPr>
                <w:rFonts w:ascii="Arial" w:hAnsi="Arial"/>
                <w:bCs/>
                <w:color w:val="385623" w:themeColor="accent6" w:themeShade="80"/>
              </w:rPr>
            </w:pPr>
            <w:r>
              <w:rPr>
                <w:rFonts w:ascii="Arial" w:hAnsi="Arial"/>
                <w:bCs/>
                <w:color w:val="385623" w:themeColor="accent6" w:themeShade="80"/>
              </w:rPr>
              <w:t>B-</w:t>
            </w:r>
            <w:r w:rsidR="006E56D7">
              <w:t xml:space="preserve"> </w:t>
            </w:r>
            <w:r w:rsidR="006E56D7" w:rsidRPr="006E56D7">
              <w:rPr>
                <w:rFonts w:ascii="Arial" w:hAnsi="Arial"/>
                <w:bCs/>
                <w:color w:val="385623" w:themeColor="accent6" w:themeShade="80"/>
              </w:rPr>
              <w:t>Autres commentaires</w:t>
            </w:r>
          </w:p>
          <w:p w14:paraId="5109E379" w14:textId="77777777" w:rsidR="00D27D4E" w:rsidRPr="0054333A" w:rsidRDefault="00D27D4E" w:rsidP="00AC5439">
            <w:pPr>
              <w:pStyle w:val="generaltitle"/>
              <w:spacing w:before="40" w:beforeAutospacing="0" w:after="40" w:afterAutospacing="0" w:line="240" w:lineRule="auto"/>
              <w:rPr>
                <w:rFonts w:ascii="Arial" w:eastAsia="Times New Roman" w:hAnsi="Arial"/>
                <w:bCs/>
                <w:color w:val="385623" w:themeColor="accent6" w:themeShade="80"/>
              </w:rPr>
            </w:pPr>
          </w:p>
        </w:tc>
        <w:tc>
          <w:tcPr>
            <w:tcW w:w="247" w:type="pct"/>
            <w:shd w:val="clear" w:color="auto" w:fill="E6E6E6"/>
            <w:vAlign w:val="center"/>
          </w:tcPr>
          <w:p w14:paraId="03688263" w14:textId="77777777" w:rsidR="00D27D4E" w:rsidRPr="0054333A" w:rsidRDefault="00D27D4E" w:rsidP="00AC5439">
            <w:pPr>
              <w:spacing w:before="40" w:after="40" w:line="240" w:lineRule="auto"/>
              <w:rPr>
                <w:b/>
                <w:color w:val="385623" w:themeColor="accent6" w:themeShade="80"/>
                <w:sz w:val="20"/>
              </w:rPr>
            </w:pPr>
          </w:p>
        </w:tc>
      </w:tr>
      <w:tr w:rsidR="00D27D4E" w14:paraId="5F1A6867" w14:textId="77777777" w:rsidTr="00AC5439">
        <w:trPr>
          <w:cantSplit/>
          <w:trHeight w:val="2713"/>
          <w:jc w:val="center"/>
        </w:trPr>
        <w:tc>
          <w:tcPr>
            <w:tcW w:w="154" w:type="pct"/>
            <w:tcBorders>
              <w:right w:val="threeDEmboss" w:sz="6" w:space="0" w:color="auto"/>
            </w:tcBorders>
            <w:shd w:val="clear" w:color="auto" w:fill="E6E6E6"/>
            <w:vAlign w:val="center"/>
          </w:tcPr>
          <w:p w14:paraId="5B01544D" w14:textId="77777777" w:rsidR="00D27D4E" w:rsidRPr="0054333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D0C03C2" w14:textId="77777777" w:rsidR="00D27D4E" w:rsidRPr="0054333A"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30F917FF" w14:textId="77777777" w:rsidR="00D27D4E" w:rsidRPr="0054333A" w:rsidRDefault="00D27D4E" w:rsidP="00AC5439">
            <w:pPr>
              <w:spacing w:before="40" w:after="40" w:line="240" w:lineRule="auto"/>
              <w:rPr>
                <w:color w:val="385623" w:themeColor="accent6" w:themeShade="80"/>
                <w:sz w:val="20"/>
              </w:rPr>
            </w:pPr>
          </w:p>
        </w:tc>
      </w:tr>
      <w:tr w:rsidR="00D27D4E" w14:paraId="6BAB0C25" w14:textId="77777777" w:rsidTr="00AC5439">
        <w:trPr>
          <w:cantSplit/>
          <w:jc w:val="center"/>
        </w:trPr>
        <w:tc>
          <w:tcPr>
            <w:tcW w:w="5000" w:type="pct"/>
            <w:gridSpan w:val="3"/>
            <w:shd w:val="clear" w:color="auto" w:fill="E6E6E6"/>
            <w:vAlign w:val="center"/>
          </w:tcPr>
          <w:p w14:paraId="13241E4C" w14:textId="77777777" w:rsidR="00D27D4E" w:rsidRPr="0054333A" w:rsidRDefault="00D27D4E" w:rsidP="00AC5439">
            <w:pPr>
              <w:rPr>
                <w:rFonts w:ascii="Arial" w:hAnsi="Arial" w:cs="Arial"/>
                <w:color w:val="385623" w:themeColor="accent6" w:themeShade="80"/>
                <w:sz w:val="20"/>
                <w:szCs w:val="20"/>
              </w:rPr>
            </w:pPr>
          </w:p>
        </w:tc>
      </w:tr>
    </w:tbl>
    <w:p w14:paraId="1BFDCCAC" w14:textId="77777777" w:rsidR="00D27D4E" w:rsidRDefault="00D27D4E" w:rsidP="00D27D4E"/>
    <w:p w14:paraId="72A1A53E" w14:textId="77777777" w:rsidR="00D27D4E" w:rsidRDefault="00D27D4E" w:rsidP="00D27D4E"/>
    <w:p w14:paraId="3E4D35A8" w14:textId="3D208AFA"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33D26">
        <w:rPr>
          <w:b/>
          <w:color w:val="538135" w:themeColor="accent6" w:themeShade="BF"/>
          <w:lang w:val="fr-FR"/>
        </w:rPr>
        <w:t>5</w:t>
      </w:r>
      <w:r w:rsidRPr="008E58E7">
        <w:rPr>
          <w:b/>
          <w:color w:val="538135" w:themeColor="accent6" w:themeShade="BF"/>
          <w:lang w:val="fr-FR"/>
        </w:rPr>
        <w:t xml:space="preserve"> (excellent), </w:t>
      </w:r>
      <w:r w:rsidR="00933D26">
        <w:rPr>
          <w:b/>
          <w:color w:val="538135" w:themeColor="accent6" w:themeShade="BF"/>
          <w:lang w:val="fr-FR"/>
        </w:rPr>
        <w:t>4</w:t>
      </w:r>
      <w:r w:rsidRPr="008E58E7">
        <w:rPr>
          <w:b/>
          <w:color w:val="538135" w:themeColor="accent6" w:themeShade="BF"/>
          <w:lang w:val="fr-FR"/>
        </w:rPr>
        <w:t xml:space="preserve"> (bon), </w:t>
      </w:r>
      <w:r w:rsidR="00933D26">
        <w:rPr>
          <w:b/>
          <w:color w:val="538135" w:themeColor="accent6" w:themeShade="BF"/>
          <w:lang w:val="fr-FR"/>
        </w:rPr>
        <w:t>3</w:t>
      </w:r>
      <w:r w:rsidRPr="008E58E7">
        <w:rPr>
          <w:b/>
          <w:color w:val="538135" w:themeColor="accent6" w:themeShade="BF"/>
          <w:lang w:val="fr-FR"/>
        </w:rPr>
        <w:t xml:space="preserve"> (assez bon), </w:t>
      </w:r>
      <w:r w:rsidR="00933D26">
        <w:rPr>
          <w:b/>
          <w:color w:val="538135" w:themeColor="accent6" w:themeShade="BF"/>
          <w:lang w:val="fr-FR"/>
        </w:rPr>
        <w:t>2</w:t>
      </w:r>
      <w:r w:rsidRPr="008E58E7">
        <w:rPr>
          <w:b/>
          <w:color w:val="538135" w:themeColor="accent6" w:themeShade="BF"/>
          <w:lang w:val="fr-FR"/>
        </w:rPr>
        <w:t xml:space="preserve"> (insuffisant), </w:t>
      </w:r>
      <w:r w:rsidR="00933D26">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28E84334" w14:textId="77777777" w:rsidTr="00AC5439">
        <w:trPr>
          <w:trHeight w:val="280"/>
          <w:jc w:val="center"/>
        </w:trPr>
        <w:tc>
          <w:tcPr>
            <w:tcW w:w="291" w:type="dxa"/>
            <w:vAlign w:val="center"/>
          </w:tcPr>
          <w:p w14:paraId="33104ADE"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13150283" w14:textId="6C404BA5"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280E2998" w14:textId="7AAD4416"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25E6311" w14:textId="54135515"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A0B5B84" w14:textId="06662E5C"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60C2B6B6" w14:textId="11A7E9DC"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166E89F" w14:textId="77777777" w:rsidR="00D27D4E" w:rsidRPr="008E58E7" w:rsidRDefault="00D27D4E" w:rsidP="00D27D4E">
      <w:pPr>
        <w:rPr>
          <w:color w:val="538135" w:themeColor="accent6" w:themeShade="BF"/>
        </w:rPr>
      </w:pPr>
    </w:p>
    <w:p w14:paraId="13F70796" w14:textId="77777777" w:rsidR="00D27D4E" w:rsidRDefault="00D27D4E" w:rsidP="00D27D4E">
      <w:r>
        <w:br w:type="page"/>
      </w:r>
    </w:p>
    <w:p w14:paraId="5D0366E5" w14:textId="77777777" w:rsidR="00DA2816" w:rsidRDefault="00DA2816" w:rsidP="00D27D4E">
      <w:pPr>
        <w:ind w:left="360"/>
        <w:rPr>
          <w:rFonts w:ascii="Arial" w:hAnsi="Arial" w:cs="Arial"/>
          <w:b/>
          <w:color w:val="002060"/>
          <w:sz w:val="24"/>
          <w:szCs w:val="24"/>
          <w:lang w:val="en-GB" w:eastAsia="fr-FR"/>
        </w:rPr>
      </w:pPr>
    </w:p>
    <w:p w14:paraId="06EAC7A8" w14:textId="2BEFA2E4" w:rsidR="00D27D4E" w:rsidRPr="00755307" w:rsidRDefault="00D27D4E" w:rsidP="00D27D4E">
      <w:pPr>
        <w:ind w:left="360"/>
        <w:rPr>
          <w:rFonts w:ascii="Arial" w:hAnsi="Arial" w:cs="Arial"/>
          <w:b/>
          <w:color w:val="002060"/>
          <w:sz w:val="24"/>
          <w:szCs w:val="24"/>
          <w:lang w:eastAsia="fr-FR"/>
        </w:rPr>
      </w:pPr>
      <w:r w:rsidRPr="00755307">
        <w:rPr>
          <w:rFonts w:ascii="Arial" w:hAnsi="Arial" w:cs="Arial"/>
          <w:b/>
          <w:color w:val="002060"/>
          <w:sz w:val="24"/>
          <w:szCs w:val="24"/>
          <w:lang w:eastAsia="fr-FR"/>
        </w:rPr>
        <w:t>2.</w:t>
      </w:r>
      <w:r w:rsidR="00933D26" w:rsidRPr="00755307">
        <w:rPr>
          <w:rFonts w:ascii="Arial" w:hAnsi="Arial" w:cs="Arial"/>
          <w:b/>
          <w:color w:val="002060"/>
          <w:sz w:val="24"/>
          <w:szCs w:val="24"/>
          <w:lang w:eastAsia="fr-FR"/>
        </w:rPr>
        <w:t>4</w:t>
      </w:r>
      <w:r w:rsidRPr="00755307">
        <w:rPr>
          <w:rFonts w:ascii="Arial" w:hAnsi="Arial" w:cs="Arial"/>
          <w:b/>
          <w:color w:val="002060"/>
          <w:sz w:val="24"/>
          <w:szCs w:val="24"/>
          <w:lang w:eastAsia="fr-FR"/>
        </w:rPr>
        <w:t xml:space="preserve">.- </w:t>
      </w:r>
      <w:r w:rsidR="00F51C23" w:rsidRPr="00755307">
        <w:rPr>
          <w:rFonts w:ascii="Arial" w:hAnsi="Arial" w:cs="Arial"/>
          <w:b/>
          <w:color w:val="002060"/>
          <w:sz w:val="24"/>
          <w:szCs w:val="24"/>
          <w:lang w:eastAsia="fr-FR"/>
        </w:rPr>
        <w:t>Adaptation au changement climatique</w:t>
      </w:r>
      <w:r w:rsidR="00933D26" w:rsidRPr="00755307">
        <w:rPr>
          <w:rFonts w:ascii="Arial" w:hAnsi="Arial" w:cs="Arial"/>
          <w:b/>
          <w:color w:val="002060"/>
          <w:sz w:val="24"/>
          <w:szCs w:val="24"/>
          <w:lang w:eastAsia="fr-FR"/>
        </w:rPr>
        <w:t xml:space="preserve"> et sécurité alimentaire</w:t>
      </w:r>
    </w:p>
    <w:p w14:paraId="559FF229" w14:textId="77777777" w:rsidR="00D27D4E"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19788BAD" w14:textId="77777777" w:rsidTr="00AC5439">
        <w:trPr>
          <w:cantSplit/>
          <w:jc w:val="center"/>
        </w:trPr>
        <w:tc>
          <w:tcPr>
            <w:tcW w:w="5000" w:type="pct"/>
            <w:gridSpan w:val="3"/>
            <w:shd w:val="clear" w:color="auto" w:fill="E6E6E6"/>
            <w:vAlign w:val="center"/>
          </w:tcPr>
          <w:p w14:paraId="2488DD5D" w14:textId="7E764B29" w:rsidR="00D27D4E" w:rsidRPr="00A90F0A" w:rsidRDefault="00007C25" w:rsidP="006D6AF5">
            <w:pPr>
              <w:pStyle w:val="Titre1"/>
              <w:numPr>
                <w:ilvl w:val="0"/>
                <w:numId w:val="0"/>
              </w:numPr>
              <w:ind w:left="432" w:hanging="432"/>
              <w:jc w:val="center"/>
              <w:rPr>
                <w:i/>
                <w:color w:val="FFFFFF" w:themeColor="background1"/>
                <w:highlight w:val="darkBlue"/>
                <w:u w:val="single"/>
                <w:lang w:val="fr-FR"/>
              </w:rPr>
            </w:pPr>
            <w:r w:rsidRPr="00A90F0A">
              <w:rPr>
                <w:i/>
                <w:color w:val="FFFFFF" w:themeColor="background1"/>
                <w:highlight w:val="darkBlue"/>
                <w:u w:val="single"/>
                <w:lang w:val="fr-FR"/>
              </w:rPr>
              <w:t xml:space="preserve">QUESTIONNAIRE À REMPLIR PAR </w:t>
            </w:r>
            <w:r w:rsidR="00BB5E14">
              <w:rPr>
                <w:i/>
                <w:color w:val="FFFFFF" w:themeColor="background1"/>
                <w:highlight w:val="darkBlue"/>
                <w:u w:val="single"/>
                <w:lang w:val="fr-FR"/>
              </w:rPr>
              <w:t xml:space="preserve">LE </w:t>
            </w:r>
            <w:r w:rsidRPr="00A90F0A">
              <w:rPr>
                <w:i/>
                <w:color w:val="FFFFFF" w:themeColor="background1"/>
                <w:highlight w:val="darkBlue"/>
                <w:u w:val="single"/>
                <w:lang w:val="fr-FR"/>
              </w:rPr>
              <w:t xml:space="preserve">coordinateur </w:t>
            </w:r>
          </w:p>
          <w:p w14:paraId="31A0F627" w14:textId="77777777" w:rsidR="00D27D4E" w:rsidRPr="00A90F0A" w:rsidRDefault="00D27D4E" w:rsidP="00AC5439">
            <w:pPr>
              <w:rPr>
                <w:color w:val="002060"/>
              </w:rPr>
            </w:pPr>
          </w:p>
          <w:p w14:paraId="071006F2" w14:textId="2DE0E237" w:rsidR="00D27D4E" w:rsidRPr="00A90F0A" w:rsidRDefault="006D6AF5" w:rsidP="006D6AF5">
            <w:pPr>
              <w:suppressAutoHyphens/>
              <w:spacing w:after="0" w:line="240" w:lineRule="auto"/>
              <w:textAlignment w:val="baseline"/>
              <w:rPr>
                <w:rFonts w:ascii="Arial" w:hAnsi="Arial"/>
                <w:bCs/>
                <w:color w:val="002060"/>
              </w:rPr>
            </w:pPr>
            <w:r w:rsidRPr="00A90F0A">
              <w:rPr>
                <w:rFonts w:ascii="Arial" w:hAnsi="Arial"/>
                <w:bCs/>
                <w:color w:val="002060"/>
              </w:rPr>
              <w:t>A-</w:t>
            </w:r>
            <w:r w:rsidR="00F51C23">
              <w:t xml:space="preserve"> </w:t>
            </w:r>
            <w:r w:rsidR="00933D26" w:rsidRPr="00933D26">
              <w:rPr>
                <w:rFonts w:ascii="Arial" w:hAnsi="Arial"/>
                <w:bCs/>
                <w:color w:val="002060"/>
              </w:rPr>
              <w:t>Quels sont les impacts actuels et/ou futurs liés aux risques climatiques sur la zone du projet ? Quels indicateurs utilisez-vous pour les évaluer ?</w:t>
            </w:r>
          </w:p>
          <w:p w14:paraId="0CE71E0D" w14:textId="77777777" w:rsidR="00D27D4E" w:rsidRPr="00A90F0A" w:rsidRDefault="00D27D4E" w:rsidP="00AC5439">
            <w:pPr>
              <w:pStyle w:val="Paragraphedeliste"/>
              <w:spacing w:line="240" w:lineRule="auto"/>
              <w:rPr>
                <w:color w:val="002060"/>
                <w:sz w:val="20"/>
                <w:szCs w:val="20"/>
              </w:rPr>
            </w:pPr>
          </w:p>
        </w:tc>
      </w:tr>
      <w:tr w:rsidR="00D27D4E" w:rsidRPr="005246AD" w14:paraId="25A165C1" w14:textId="77777777" w:rsidTr="00AC5439">
        <w:trPr>
          <w:cantSplit/>
          <w:jc w:val="center"/>
        </w:trPr>
        <w:tc>
          <w:tcPr>
            <w:tcW w:w="154" w:type="pct"/>
            <w:shd w:val="clear" w:color="auto" w:fill="E6E6E6"/>
            <w:vAlign w:val="center"/>
          </w:tcPr>
          <w:p w14:paraId="4093331B"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6A1C62A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5E029F2D" w14:textId="77777777" w:rsidR="00D27D4E" w:rsidRPr="00A90F0A" w:rsidRDefault="00D27D4E" w:rsidP="00AC5439">
            <w:pPr>
              <w:spacing w:before="40" w:after="40" w:line="240" w:lineRule="auto"/>
              <w:rPr>
                <w:b/>
                <w:color w:val="002060"/>
                <w:sz w:val="20"/>
              </w:rPr>
            </w:pPr>
          </w:p>
        </w:tc>
      </w:tr>
      <w:tr w:rsidR="00D27D4E" w:rsidRPr="005246AD" w14:paraId="6956AFE9" w14:textId="77777777" w:rsidTr="00AC5439">
        <w:trPr>
          <w:cantSplit/>
          <w:trHeight w:val="2758"/>
          <w:jc w:val="center"/>
        </w:trPr>
        <w:tc>
          <w:tcPr>
            <w:tcW w:w="154" w:type="pct"/>
            <w:tcBorders>
              <w:right w:val="threeDEmboss" w:sz="6" w:space="0" w:color="auto"/>
            </w:tcBorders>
            <w:shd w:val="clear" w:color="auto" w:fill="E6E6E6"/>
            <w:vAlign w:val="center"/>
          </w:tcPr>
          <w:p w14:paraId="3BC95FE0"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FE825"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B29B020" w14:textId="77777777" w:rsidR="00D27D4E" w:rsidRPr="00A90F0A" w:rsidRDefault="00D27D4E" w:rsidP="00AC5439">
            <w:pPr>
              <w:spacing w:before="40" w:after="40" w:line="240" w:lineRule="auto"/>
              <w:rPr>
                <w:color w:val="002060"/>
                <w:sz w:val="20"/>
              </w:rPr>
            </w:pPr>
          </w:p>
        </w:tc>
      </w:tr>
      <w:tr w:rsidR="00D27D4E" w:rsidRPr="005246AD" w14:paraId="01284765" w14:textId="77777777" w:rsidTr="00AC5439">
        <w:trPr>
          <w:cantSplit/>
          <w:jc w:val="center"/>
        </w:trPr>
        <w:tc>
          <w:tcPr>
            <w:tcW w:w="154" w:type="pct"/>
            <w:shd w:val="clear" w:color="auto" w:fill="E6E6E6"/>
            <w:vAlign w:val="center"/>
          </w:tcPr>
          <w:p w14:paraId="3DA77A40"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133E7A8E" w14:textId="77777777" w:rsidR="006D6AF5" w:rsidRPr="00A90F0A" w:rsidRDefault="006D6AF5" w:rsidP="006D6AF5">
            <w:pPr>
              <w:pStyle w:val="generaltitle"/>
              <w:spacing w:before="40" w:beforeAutospacing="0" w:after="40" w:afterAutospacing="0" w:line="240" w:lineRule="auto"/>
              <w:rPr>
                <w:rFonts w:ascii="Arial" w:eastAsia="Times New Roman" w:hAnsi="Arial"/>
                <w:bCs/>
                <w:color w:val="002060"/>
                <w:lang w:val="fr-FR"/>
              </w:rPr>
            </w:pPr>
          </w:p>
          <w:p w14:paraId="3AEEB209" w14:textId="7230D3AA" w:rsidR="00B00552" w:rsidRDefault="00B00552" w:rsidP="00B00552">
            <w:pPr>
              <w:pStyle w:val="generaltitle"/>
              <w:numPr>
                <w:ilvl w:val="0"/>
                <w:numId w:val="9"/>
              </w:numPr>
              <w:spacing w:before="40" w:after="40" w:line="240" w:lineRule="auto"/>
              <w:rPr>
                <w:rFonts w:ascii="Arial" w:eastAsia="Times New Roman" w:hAnsi="Arial"/>
                <w:bCs/>
                <w:color w:val="002060"/>
                <w:sz w:val="22"/>
                <w:szCs w:val="22"/>
                <w:lang w:val="fr-FR" w:eastAsia="zh-CN"/>
              </w:rPr>
            </w:pPr>
            <w:r w:rsidRPr="00B00552">
              <w:rPr>
                <w:rFonts w:ascii="Arial" w:eastAsia="Times New Roman" w:hAnsi="Arial"/>
                <w:bCs/>
                <w:color w:val="002060"/>
                <w:sz w:val="22"/>
                <w:szCs w:val="22"/>
                <w:lang w:val="fr-FR" w:eastAsia="zh-CN"/>
              </w:rPr>
              <w:t>Quels sont les impacts actuels ou prévus du changement climatique sur la production agricole ou animale ?</w:t>
            </w:r>
          </w:p>
          <w:p w14:paraId="2C502F1B" w14:textId="32E61837" w:rsidR="00D27D4E" w:rsidRPr="00A90F0A" w:rsidRDefault="00D27D4E" w:rsidP="00B05600">
            <w:pPr>
              <w:pStyle w:val="generaltitle"/>
              <w:spacing w:before="40" w:beforeAutospacing="0" w:after="40" w:afterAutospacing="0" w:line="240" w:lineRule="auto"/>
              <w:rPr>
                <w:rFonts w:ascii="Arial" w:eastAsia="Times New Roman" w:hAnsi="Arial"/>
                <w:bCs/>
                <w:color w:val="002060"/>
                <w:lang w:val="fr-FR"/>
              </w:rPr>
            </w:pPr>
          </w:p>
        </w:tc>
        <w:tc>
          <w:tcPr>
            <w:tcW w:w="247" w:type="pct"/>
            <w:shd w:val="clear" w:color="auto" w:fill="E6E6E6"/>
            <w:vAlign w:val="center"/>
          </w:tcPr>
          <w:p w14:paraId="1B2BFA26" w14:textId="77777777" w:rsidR="00D27D4E" w:rsidRPr="00A90F0A" w:rsidRDefault="00D27D4E" w:rsidP="00AC5439">
            <w:pPr>
              <w:spacing w:before="40" w:after="40" w:line="240" w:lineRule="auto"/>
              <w:rPr>
                <w:b/>
                <w:color w:val="002060"/>
                <w:sz w:val="20"/>
              </w:rPr>
            </w:pPr>
          </w:p>
        </w:tc>
      </w:tr>
      <w:tr w:rsidR="00D27D4E" w:rsidRPr="005246AD" w14:paraId="20356DF6" w14:textId="77777777" w:rsidTr="00AC5439">
        <w:trPr>
          <w:cantSplit/>
          <w:trHeight w:val="2713"/>
          <w:jc w:val="center"/>
        </w:trPr>
        <w:tc>
          <w:tcPr>
            <w:tcW w:w="154" w:type="pct"/>
            <w:tcBorders>
              <w:right w:val="threeDEmboss" w:sz="6" w:space="0" w:color="auto"/>
            </w:tcBorders>
            <w:shd w:val="clear" w:color="auto" w:fill="E6E6E6"/>
            <w:vAlign w:val="center"/>
          </w:tcPr>
          <w:p w14:paraId="01479B07"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3130AE6"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7C95F719" w14:textId="77777777" w:rsidR="00D27D4E" w:rsidRPr="00A90F0A" w:rsidRDefault="00D27D4E" w:rsidP="00AC5439">
            <w:pPr>
              <w:spacing w:before="40" w:after="40" w:line="240" w:lineRule="auto"/>
              <w:rPr>
                <w:color w:val="002060"/>
                <w:sz w:val="20"/>
              </w:rPr>
            </w:pPr>
          </w:p>
        </w:tc>
      </w:tr>
      <w:tr w:rsidR="00D27D4E" w:rsidRPr="005246AD" w14:paraId="3BCCBC82" w14:textId="77777777" w:rsidTr="00AC5439">
        <w:trPr>
          <w:cantSplit/>
          <w:jc w:val="center"/>
        </w:trPr>
        <w:tc>
          <w:tcPr>
            <w:tcW w:w="5000" w:type="pct"/>
            <w:gridSpan w:val="3"/>
            <w:shd w:val="clear" w:color="auto" w:fill="E6E6E6"/>
            <w:vAlign w:val="center"/>
          </w:tcPr>
          <w:p w14:paraId="3CC83994" w14:textId="77777777" w:rsidR="00D27D4E" w:rsidRPr="00A90F0A" w:rsidRDefault="00D27D4E" w:rsidP="00AC5439">
            <w:pPr>
              <w:pStyle w:val="Paragraphedeliste"/>
              <w:spacing w:line="240" w:lineRule="auto"/>
              <w:rPr>
                <w:rFonts w:ascii="Arial" w:hAnsi="Arial"/>
                <w:bCs/>
                <w:color w:val="002060"/>
              </w:rPr>
            </w:pPr>
          </w:p>
          <w:p w14:paraId="6855B9FB" w14:textId="77777777" w:rsidR="00D27D4E" w:rsidRPr="00A90F0A" w:rsidRDefault="00D27D4E" w:rsidP="00AC5439">
            <w:pPr>
              <w:pStyle w:val="generaltitle"/>
              <w:spacing w:before="40" w:beforeAutospacing="0" w:after="40" w:afterAutospacing="0" w:line="240" w:lineRule="auto"/>
              <w:ind w:left="720"/>
              <w:rPr>
                <w:rFonts w:ascii="Arial" w:hAnsi="Arial" w:cs="Arial"/>
                <w:color w:val="002060"/>
                <w:lang w:val="fr-FR"/>
              </w:rPr>
            </w:pPr>
          </w:p>
        </w:tc>
      </w:tr>
    </w:tbl>
    <w:p w14:paraId="38689767" w14:textId="77777777" w:rsidR="00D27D4E" w:rsidRPr="00A90F0A" w:rsidRDefault="00D27D4E" w:rsidP="00D27D4E">
      <w:pPr>
        <w:rPr>
          <w:color w:val="002060"/>
        </w:rPr>
      </w:pPr>
    </w:p>
    <w:p w14:paraId="5C6781B0" w14:textId="403BD37E" w:rsidR="00B05600" w:rsidRDefault="00B05600" w:rsidP="00B05600">
      <w:pPr>
        <w:rPr>
          <w:color w:val="002060"/>
        </w:rPr>
      </w:pPr>
    </w:p>
    <w:p w14:paraId="522D56A0" w14:textId="77777777" w:rsidR="005B7876" w:rsidRPr="00A90F0A" w:rsidRDefault="005B7876" w:rsidP="00B05600">
      <w:pPr>
        <w:rPr>
          <w:color w:val="002060"/>
        </w:rPr>
      </w:pPr>
    </w:p>
    <w:tbl>
      <w:tblPr>
        <w:tblW w:w="9402" w:type="dxa"/>
        <w:jc w:val="center"/>
        <w:tblLayout w:type="fixed"/>
        <w:tblLook w:val="0000" w:firstRow="0" w:lastRow="0" w:firstColumn="0" w:lastColumn="0" w:noHBand="0" w:noVBand="0"/>
      </w:tblPr>
      <w:tblGrid>
        <w:gridCol w:w="8648"/>
        <w:gridCol w:w="754"/>
      </w:tblGrid>
      <w:tr w:rsidR="00B05600" w:rsidRPr="00562F22" w14:paraId="0901F970" w14:textId="77777777" w:rsidTr="00411783">
        <w:trPr>
          <w:gridAfter w:val="1"/>
          <w:wAfter w:w="754" w:type="dxa"/>
          <w:cantSplit/>
          <w:jc w:val="center"/>
        </w:trPr>
        <w:tc>
          <w:tcPr>
            <w:tcW w:w="4599" w:type="pct"/>
            <w:tcBorders>
              <w:bottom w:val="threeDEmboss" w:sz="6" w:space="0" w:color="auto"/>
            </w:tcBorders>
            <w:shd w:val="clear" w:color="auto" w:fill="E6E6E6"/>
            <w:vAlign w:val="center"/>
          </w:tcPr>
          <w:p w14:paraId="09E736C6" w14:textId="77777777" w:rsidR="00B05600" w:rsidRPr="00A90F0A" w:rsidRDefault="00B05600" w:rsidP="00411783">
            <w:pPr>
              <w:pStyle w:val="generaltitle"/>
              <w:spacing w:before="40" w:beforeAutospacing="0" w:after="40" w:afterAutospacing="0" w:line="240" w:lineRule="auto"/>
              <w:rPr>
                <w:rFonts w:ascii="Arial" w:eastAsia="Times New Roman" w:hAnsi="Arial"/>
                <w:bCs/>
                <w:color w:val="002060"/>
                <w:lang w:val="fr-FR"/>
              </w:rPr>
            </w:pPr>
            <w:bookmarkStart w:id="2" w:name="_Hlk71212791"/>
          </w:p>
          <w:p w14:paraId="062D0ABF" w14:textId="0B0324C0" w:rsidR="00B05600" w:rsidRPr="00A90F0A" w:rsidRDefault="00B05600" w:rsidP="00411783">
            <w:pPr>
              <w:pStyle w:val="generaltitle"/>
              <w:spacing w:before="40" w:beforeAutospacing="0" w:after="40" w:afterAutospacing="0" w:line="240" w:lineRule="auto"/>
              <w:rPr>
                <w:rFonts w:ascii="Arial" w:eastAsia="Times New Roman" w:hAnsi="Arial"/>
                <w:bCs/>
                <w:color w:val="002060"/>
                <w:lang w:val="fr-FR"/>
              </w:rPr>
            </w:pPr>
            <w:r w:rsidRPr="00A90F0A">
              <w:rPr>
                <w:rFonts w:ascii="Arial" w:eastAsia="Times New Roman" w:hAnsi="Arial"/>
                <w:bCs/>
                <w:color w:val="002060"/>
                <w:sz w:val="22"/>
                <w:szCs w:val="22"/>
                <w:lang w:val="fr-FR" w:eastAsia="zh-CN"/>
              </w:rPr>
              <w:t xml:space="preserve">C -  </w:t>
            </w:r>
            <w:r w:rsidR="00B00552" w:rsidRPr="00B00552">
              <w:rPr>
                <w:rFonts w:ascii="Arial" w:eastAsia="Times New Roman" w:hAnsi="Arial"/>
                <w:bCs/>
                <w:color w:val="002060"/>
                <w:sz w:val="22"/>
                <w:szCs w:val="22"/>
                <w:lang w:val="fr-FR" w:eastAsia="zh-CN"/>
              </w:rPr>
              <w:t>Comment les activités réduisent-elles ces impacts climatiques ?</w:t>
            </w:r>
          </w:p>
        </w:tc>
      </w:tr>
      <w:tr w:rsidR="00B05600" w:rsidRPr="00562F22" w14:paraId="22CF32BA" w14:textId="77777777" w:rsidTr="00411783">
        <w:trPr>
          <w:gridAfter w:val="1"/>
          <w:wAfter w:w="754" w:type="dxa"/>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2BCAEC12" w14:textId="77777777" w:rsidR="00B05600" w:rsidRPr="00A90F0A" w:rsidRDefault="00B05600" w:rsidP="00411783">
            <w:pPr>
              <w:pStyle w:val="generaltitle"/>
              <w:spacing w:before="40" w:beforeAutospacing="0" w:after="40" w:afterAutospacing="0" w:line="240" w:lineRule="auto"/>
              <w:rPr>
                <w:rFonts w:ascii="Arial" w:eastAsia="Times New Roman" w:hAnsi="Arial"/>
                <w:color w:val="002060"/>
                <w:lang w:val="fr-FR"/>
              </w:rPr>
            </w:pPr>
          </w:p>
        </w:tc>
      </w:tr>
      <w:tr w:rsidR="00B05600" w:rsidRPr="00562F22" w14:paraId="6F91E2E5" w14:textId="77777777" w:rsidTr="00411783">
        <w:trPr>
          <w:cantSplit/>
          <w:jc w:val="center"/>
        </w:trPr>
        <w:tc>
          <w:tcPr>
            <w:tcW w:w="5000" w:type="pct"/>
            <w:gridSpan w:val="2"/>
            <w:shd w:val="clear" w:color="auto" w:fill="E6E6E6"/>
            <w:vAlign w:val="center"/>
          </w:tcPr>
          <w:p w14:paraId="01D9C84A" w14:textId="77777777" w:rsidR="00B05600" w:rsidRPr="00A90F0A" w:rsidRDefault="00B05600" w:rsidP="00411783">
            <w:pPr>
              <w:pStyle w:val="Paragraphedeliste"/>
              <w:spacing w:line="240" w:lineRule="auto"/>
              <w:rPr>
                <w:rFonts w:ascii="Arial" w:hAnsi="Arial"/>
                <w:bCs/>
                <w:color w:val="002060"/>
              </w:rPr>
            </w:pPr>
          </w:p>
          <w:p w14:paraId="1AE573A3" w14:textId="77777777" w:rsidR="00B05600" w:rsidRPr="00A90F0A" w:rsidRDefault="00B05600" w:rsidP="00411783">
            <w:pPr>
              <w:pStyle w:val="generaltitle"/>
              <w:spacing w:before="40" w:beforeAutospacing="0" w:after="40" w:afterAutospacing="0" w:line="240" w:lineRule="auto"/>
              <w:ind w:left="720"/>
              <w:rPr>
                <w:rFonts w:ascii="Arial" w:hAnsi="Arial" w:cs="Arial"/>
                <w:color w:val="002060"/>
                <w:lang w:val="fr-FR"/>
              </w:rPr>
            </w:pPr>
          </w:p>
        </w:tc>
      </w:tr>
      <w:bookmarkEnd w:id="2"/>
    </w:tbl>
    <w:p w14:paraId="4ABA6241" w14:textId="77777777" w:rsidR="00B05600" w:rsidRPr="00A90F0A" w:rsidRDefault="00B05600" w:rsidP="00B05600">
      <w:pPr>
        <w:rPr>
          <w:color w:val="002060"/>
        </w:rPr>
      </w:pPr>
    </w:p>
    <w:p w14:paraId="1CA45921" w14:textId="77777777" w:rsidR="00B00552" w:rsidRPr="00A90F0A" w:rsidRDefault="00B00552" w:rsidP="00B00552">
      <w:pPr>
        <w:rPr>
          <w:color w:val="002060"/>
        </w:rPr>
      </w:pPr>
    </w:p>
    <w:p w14:paraId="67FC0FAB" w14:textId="77777777" w:rsidR="00B00552" w:rsidRPr="00A90F0A" w:rsidRDefault="00B00552" w:rsidP="00B00552">
      <w:pPr>
        <w:rPr>
          <w:color w:val="002060"/>
        </w:rPr>
      </w:pPr>
    </w:p>
    <w:tbl>
      <w:tblPr>
        <w:tblW w:w="9402" w:type="dxa"/>
        <w:jc w:val="center"/>
        <w:tblLayout w:type="fixed"/>
        <w:tblLook w:val="0000" w:firstRow="0" w:lastRow="0" w:firstColumn="0" w:lastColumn="0" w:noHBand="0" w:noVBand="0"/>
      </w:tblPr>
      <w:tblGrid>
        <w:gridCol w:w="8648"/>
        <w:gridCol w:w="754"/>
      </w:tblGrid>
      <w:tr w:rsidR="00B00552" w:rsidRPr="00562F22" w14:paraId="6337C14E"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4BF1F44D" w14:textId="77777777" w:rsidR="00B00552" w:rsidRPr="00A90F0A" w:rsidRDefault="00B00552" w:rsidP="00AC43BA">
            <w:pPr>
              <w:pStyle w:val="generaltitle"/>
              <w:spacing w:before="40" w:beforeAutospacing="0" w:after="40" w:afterAutospacing="0" w:line="240" w:lineRule="auto"/>
              <w:rPr>
                <w:rFonts w:ascii="Arial" w:eastAsia="Times New Roman" w:hAnsi="Arial"/>
                <w:bCs/>
                <w:color w:val="002060"/>
                <w:lang w:val="fr-FR"/>
              </w:rPr>
            </w:pPr>
          </w:p>
          <w:p w14:paraId="1C361E5E" w14:textId="446DF1E7" w:rsidR="00B00552" w:rsidRPr="00A90F0A" w:rsidRDefault="00B00552" w:rsidP="00AC43BA">
            <w:pPr>
              <w:pStyle w:val="generaltitle"/>
              <w:spacing w:before="40" w:beforeAutospacing="0" w:after="40" w:afterAutospacing="0" w:line="240" w:lineRule="auto"/>
              <w:rPr>
                <w:rFonts w:ascii="Arial" w:eastAsia="Times New Roman" w:hAnsi="Arial"/>
                <w:bCs/>
                <w:color w:val="002060"/>
                <w:lang w:val="fr-FR"/>
              </w:rPr>
            </w:pPr>
            <w:r>
              <w:rPr>
                <w:rFonts w:ascii="Arial" w:eastAsia="Times New Roman" w:hAnsi="Arial"/>
                <w:bCs/>
                <w:color w:val="002060"/>
                <w:sz w:val="22"/>
                <w:szCs w:val="22"/>
                <w:lang w:val="fr-FR" w:eastAsia="zh-CN"/>
              </w:rPr>
              <w:t>D</w:t>
            </w:r>
            <w:r w:rsidRPr="00A90F0A">
              <w:rPr>
                <w:rFonts w:ascii="Arial" w:eastAsia="Times New Roman" w:hAnsi="Arial"/>
                <w:bCs/>
                <w:color w:val="002060"/>
                <w:sz w:val="22"/>
                <w:szCs w:val="22"/>
                <w:lang w:val="fr-FR" w:eastAsia="zh-CN"/>
              </w:rPr>
              <w:t xml:space="preserve"> -  </w:t>
            </w:r>
            <w:r w:rsidRPr="00B00552">
              <w:rPr>
                <w:rFonts w:ascii="Arial" w:eastAsia="Times New Roman" w:hAnsi="Arial"/>
                <w:bCs/>
                <w:color w:val="002060"/>
                <w:sz w:val="22"/>
                <w:szCs w:val="22"/>
                <w:lang w:val="fr-FR" w:eastAsia="zh-CN"/>
              </w:rPr>
              <w:t>Quel est l'impact attendu sur les rendements et leur stabilité ?</w:t>
            </w:r>
          </w:p>
        </w:tc>
      </w:tr>
      <w:tr w:rsidR="00B00552" w:rsidRPr="00562F22" w14:paraId="2A802FB2"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6CFFC046" w14:textId="77777777" w:rsidR="00B00552" w:rsidRPr="00A90F0A"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482F23F1" w14:textId="77777777" w:rsidTr="00AC43BA">
        <w:trPr>
          <w:cantSplit/>
          <w:jc w:val="center"/>
        </w:trPr>
        <w:tc>
          <w:tcPr>
            <w:tcW w:w="5000" w:type="pct"/>
            <w:gridSpan w:val="2"/>
            <w:shd w:val="clear" w:color="auto" w:fill="E6E6E6"/>
            <w:vAlign w:val="center"/>
          </w:tcPr>
          <w:p w14:paraId="12B299A8" w14:textId="77777777" w:rsidR="00B00552" w:rsidRPr="00A90F0A" w:rsidRDefault="00B00552" w:rsidP="00AC43BA">
            <w:pPr>
              <w:pStyle w:val="Paragraphedeliste"/>
              <w:spacing w:line="240" w:lineRule="auto"/>
              <w:rPr>
                <w:rFonts w:ascii="Arial" w:hAnsi="Arial"/>
                <w:bCs/>
                <w:color w:val="002060"/>
              </w:rPr>
            </w:pPr>
          </w:p>
          <w:p w14:paraId="68BD7B46" w14:textId="77777777" w:rsidR="00B00552" w:rsidRPr="00A90F0A" w:rsidRDefault="00B00552" w:rsidP="00AC43BA">
            <w:pPr>
              <w:pStyle w:val="generaltitle"/>
              <w:spacing w:before="40" w:beforeAutospacing="0" w:after="40" w:afterAutospacing="0" w:line="240" w:lineRule="auto"/>
              <w:ind w:left="720"/>
              <w:rPr>
                <w:rFonts w:ascii="Arial" w:hAnsi="Arial" w:cs="Arial"/>
                <w:color w:val="002060"/>
                <w:lang w:val="fr-FR"/>
              </w:rPr>
            </w:pPr>
          </w:p>
        </w:tc>
      </w:tr>
    </w:tbl>
    <w:p w14:paraId="75B5991C" w14:textId="30610767" w:rsidR="00B00552" w:rsidRPr="00755307" w:rsidRDefault="00B00552" w:rsidP="00B00552">
      <w:pPr>
        <w:rPr>
          <w:color w:val="002060"/>
        </w:rPr>
      </w:pPr>
    </w:p>
    <w:p w14:paraId="1565B4A4" w14:textId="6997BB65" w:rsidR="005B7876" w:rsidRPr="00755307" w:rsidRDefault="005B7876" w:rsidP="00B00552">
      <w:pPr>
        <w:rPr>
          <w:color w:val="002060"/>
        </w:rPr>
      </w:pPr>
    </w:p>
    <w:p w14:paraId="7CFD00BB" w14:textId="11120D7B" w:rsidR="005B7876" w:rsidRPr="00755307" w:rsidRDefault="005B7876" w:rsidP="00B00552">
      <w:pPr>
        <w:rPr>
          <w:color w:val="002060"/>
        </w:rPr>
      </w:pPr>
    </w:p>
    <w:p w14:paraId="7C9BF1C9" w14:textId="05979E84" w:rsidR="005B7876" w:rsidRPr="00755307" w:rsidRDefault="005B7876" w:rsidP="00B00552">
      <w:pPr>
        <w:rPr>
          <w:color w:val="002060"/>
        </w:rPr>
      </w:pPr>
    </w:p>
    <w:p w14:paraId="24A8D00C" w14:textId="7B4228A2" w:rsidR="005B7876" w:rsidRPr="00755307" w:rsidRDefault="005B7876" w:rsidP="00B00552">
      <w:pPr>
        <w:rPr>
          <w:color w:val="002060"/>
        </w:rPr>
      </w:pPr>
    </w:p>
    <w:p w14:paraId="341DCB9C" w14:textId="77777777" w:rsidR="005B7876" w:rsidRPr="00755307" w:rsidRDefault="005B7876" w:rsidP="00B00552">
      <w:pPr>
        <w:rPr>
          <w:color w:val="002060"/>
        </w:rPr>
      </w:pPr>
    </w:p>
    <w:tbl>
      <w:tblPr>
        <w:tblW w:w="9402" w:type="dxa"/>
        <w:jc w:val="center"/>
        <w:tblLayout w:type="fixed"/>
        <w:tblLook w:val="0000" w:firstRow="0" w:lastRow="0" w:firstColumn="0" w:lastColumn="0" w:noHBand="0" w:noVBand="0"/>
      </w:tblPr>
      <w:tblGrid>
        <w:gridCol w:w="8648"/>
        <w:gridCol w:w="754"/>
      </w:tblGrid>
      <w:tr w:rsidR="00B00552" w:rsidRPr="00562F22" w14:paraId="2152AD4C"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52BFB2B1" w14:textId="77777777" w:rsidR="00B00552" w:rsidRPr="00755307" w:rsidRDefault="00B00552" w:rsidP="00AC43BA">
            <w:pPr>
              <w:pStyle w:val="generaltitle"/>
              <w:spacing w:before="40" w:beforeAutospacing="0" w:after="40" w:afterAutospacing="0" w:line="240" w:lineRule="auto"/>
              <w:rPr>
                <w:rFonts w:ascii="Arial" w:eastAsia="Times New Roman" w:hAnsi="Arial"/>
                <w:bCs/>
                <w:color w:val="002060"/>
                <w:lang w:val="fr-FR"/>
              </w:rPr>
            </w:pPr>
          </w:p>
          <w:p w14:paraId="1F372351" w14:textId="1DE9A1B4" w:rsidR="00B00552" w:rsidRPr="00755307" w:rsidRDefault="00B00552" w:rsidP="005B7876">
            <w:pPr>
              <w:pStyle w:val="generaltitle"/>
              <w:spacing w:before="40" w:beforeAutospacing="0" w:after="40" w:afterAutospacing="0" w:line="240" w:lineRule="auto"/>
              <w:rPr>
                <w:rFonts w:ascii="Arial" w:eastAsia="Times New Roman" w:hAnsi="Arial"/>
                <w:bCs/>
                <w:color w:val="002060"/>
                <w:sz w:val="22"/>
                <w:szCs w:val="22"/>
                <w:lang w:val="fr-FR"/>
              </w:rPr>
            </w:pPr>
            <w:r w:rsidRPr="005B7876">
              <w:rPr>
                <w:rFonts w:ascii="Arial" w:eastAsia="Times New Roman" w:hAnsi="Arial"/>
                <w:bCs/>
                <w:color w:val="002060"/>
                <w:sz w:val="22"/>
                <w:szCs w:val="22"/>
                <w:lang w:val="fr-FR"/>
              </w:rPr>
              <w:t>E-Les activités du projet auront-elles un impact sur la qualité des aliments produits dans les systèmes agricoles concernés (par exemple, affecter la teneur en nutriments des produits végétaux et animaux) ?</w:t>
            </w:r>
          </w:p>
        </w:tc>
      </w:tr>
      <w:tr w:rsidR="00B00552" w:rsidRPr="00562F22" w14:paraId="5201D26F"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7BCF1266" w14:textId="77777777" w:rsidR="00B00552" w:rsidRPr="00755307"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3D7298E6" w14:textId="77777777" w:rsidTr="00AC43BA">
        <w:trPr>
          <w:cantSplit/>
          <w:jc w:val="center"/>
        </w:trPr>
        <w:tc>
          <w:tcPr>
            <w:tcW w:w="5000" w:type="pct"/>
            <w:gridSpan w:val="2"/>
            <w:shd w:val="clear" w:color="auto" w:fill="E6E6E6"/>
            <w:vAlign w:val="center"/>
          </w:tcPr>
          <w:p w14:paraId="2AF2BE13" w14:textId="77777777" w:rsidR="00B00552" w:rsidRPr="00755307" w:rsidRDefault="00B00552" w:rsidP="00AC43BA">
            <w:pPr>
              <w:pStyle w:val="generaltitle"/>
              <w:spacing w:before="40" w:beforeAutospacing="0" w:after="40" w:afterAutospacing="0" w:line="240" w:lineRule="auto"/>
              <w:ind w:left="720"/>
              <w:rPr>
                <w:rFonts w:ascii="Arial" w:hAnsi="Arial" w:cs="Arial"/>
                <w:color w:val="002060"/>
                <w:lang w:val="fr-FR"/>
              </w:rPr>
            </w:pPr>
          </w:p>
        </w:tc>
      </w:tr>
      <w:tr w:rsidR="00B00552" w:rsidRPr="00562F22" w14:paraId="40281486"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706079A8" w14:textId="0C3FD4C4" w:rsidR="00B00552" w:rsidRPr="00755307" w:rsidRDefault="00B00552" w:rsidP="00B00552">
            <w:pPr>
              <w:pStyle w:val="generaltitle"/>
              <w:spacing w:before="40" w:beforeAutospacing="0" w:after="40" w:afterAutospacing="0" w:line="240" w:lineRule="auto"/>
              <w:ind w:left="720"/>
              <w:rPr>
                <w:rFonts w:ascii="Arial" w:eastAsia="Times New Roman" w:hAnsi="Arial"/>
                <w:bCs/>
                <w:color w:val="002060"/>
                <w:sz w:val="22"/>
                <w:szCs w:val="22"/>
                <w:lang w:val="fr-FR" w:eastAsia="zh-CN"/>
              </w:rPr>
            </w:pPr>
            <w:r w:rsidRPr="00755307">
              <w:rPr>
                <w:rFonts w:ascii="Arial" w:hAnsi="Arial"/>
                <w:bCs/>
                <w:color w:val="002060"/>
                <w:sz w:val="22"/>
                <w:szCs w:val="22"/>
                <w:lang w:val="fr-FR"/>
              </w:rPr>
              <w:t>F-Les activités du projet auront-elles un impact sur l'accès à la nourriture de la population concernée ?</w:t>
            </w:r>
          </w:p>
        </w:tc>
      </w:tr>
      <w:tr w:rsidR="00B00552" w:rsidRPr="00562F22" w14:paraId="390C07FE"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5CA82122" w14:textId="77777777" w:rsidR="00B00552" w:rsidRPr="00755307"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6F647127" w14:textId="77777777" w:rsidTr="00AC43BA">
        <w:trPr>
          <w:cantSplit/>
          <w:jc w:val="center"/>
        </w:trPr>
        <w:tc>
          <w:tcPr>
            <w:tcW w:w="5000" w:type="pct"/>
            <w:gridSpan w:val="2"/>
            <w:shd w:val="clear" w:color="auto" w:fill="E6E6E6"/>
            <w:vAlign w:val="center"/>
          </w:tcPr>
          <w:p w14:paraId="1D9B71AB" w14:textId="77777777" w:rsidR="00B00552" w:rsidRPr="00755307" w:rsidRDefault="00B00552" w:rsidP="00AC43BA">
            <w:pPr>
              <w:pStyle w:val="generaltitle"/>
              <w:spacing w:before="40" w:beforeAutospacing="0" w:after="40" w:afterAutospacing="0" w:line="240" w:lineRule="auto"/>
              <w:ind w:left="720"/>
              <w:rPr>
                <w:rFonts w:ascii="Arial" w:hAnsi="Arial" w:cs="Arial"/>
                <w:color w:val="002060"/>
                <w:lang w:val="fr-FR"/>
              </w:rPr>
            </w:pPr>
          </w:p>
        </w:tc>
      </w:tr>
    </w:tbl>
    <w:p w14:paraId="1F850B88" w14:textId="284AFBBB" w:rsidR="00D27D4E" w:rsidRPr="00A90F0A" w:rsidRDefault="00B05600" w:rsidP="00B05600">
      <w:r w:rsidRPr="00A90F0A">
        <w:br w:type="page"/>
      </w:r>
    </w:p>
    <w:p w14:paraId="4E183453"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76D79C31" w14:textId="77777777" w:rsidTr="00AC5439">
        <w:trPr>
          <w:cantSplit/>
          <w:jc w:val="center"/>
        </w:trPr>
        <w:tc>
          <w:tcPr>
            <w:tcW w:w="5000" w:type="pct"/>
            <w:gridSpan w:val="3"/>
            <w:shd w:val="clear" w:color="auto" w:fill="E6E6E6"/>
            <w:vAlign w:val="center"/>
          </w:tcPr>
          <w:p w14:paraId="54CC3319"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B87D6D0" w14:textId="77777777" w:rsidR="00D27D4E" w:rsidRPr="00A90F0A" w:rsidRDefault="00D27D4E" w:rsidP="00AC5439">
            <w:pPr>
              <w:rPr>
                <w:color w:val="385623" w:themeColor="accent6" w:themeShade="80"/>
              </w:rPr>
            </w:pPr>
          </w:p>
          <w:p w14:paraId="6548BEFB" w14:textId="57297373" w:rsidR="00D27D4E" w:rsidRPr="00A90F0A" w:rsidRDefault="006D6AF5" w:rsidP="006D6AF5">
            <w:pPr>
              <w:suppressAutoHyphens/>
              <w:spacing w:after="0" w:line="240" w:lineRule="auto"/>
              <w:textAlignment w:val="baseline"/>
              <w:rPr>
                <w:rFonts w:ascii="Arial" w:hAnsi="Arial"/>
                <w:bCs/>
                <w:color w:val="385623" w:themeColor="accent6" w:themeShade="80"/>
              </w:rPr>
            </w:pPr>
            <w:r w:rsidRPr="00A90F0A">
              <w:rPr>
                <w:rFonts w:ascii="Arial" w:hAnsi="Arial"/>
                <w:bCs/>
                <w:color w:val="385623" w:themeColor="accent6" w:themeShade="80"/>
              </w:rPr>
              <w:t>A-</w:t>
            </w:r>
            <w:r w:rsidR="00F51C23">
              <w:t xml:space="preserve"> </w:t>
            </w:r>
            <w:r w:rsidR="00F51C23" w:rsidRPr="00A90F0A">
              <w:rPr>
                <w:rFonts w:ascii="Arial" w:hAnsi="Arial"/>
                <w:bCs/>
                <w:color w:val="385623" w:themeColor="accent6" w:themeShade="80"/>
              </w:rPr>
              <w:t>Pensez-vous que le projet pourrait conduire à une meilleure adaptation du système de production au changement climatique?</w:t>
            </w:r>
          </w:p>
          <w:p w14:paraId="32D37FB9" w14:textId="77777777" w:rsidR="00D27D4E" w:rsidRPr="00A90F0A" w:rsidRDefault="00D27D4E" w:rsidP="00AC5439">
            <w:pPr>
              <w:pStyle w:val="Paragraphedeliste"/>
              <w:rPr>
                <w:color w:val="385623" w:themeColor="accent6" w:themeShade="80"/>
                <w:sz w:val="20"/>
                <w:szCs w:val="20"/>
              </w:rPr>
            </w:pPr>
          </w:p>
        </w:tc>
      </w:tr>
      <w:tr w:rsidR="00D27D4E" w:rsidRPr="005246AD" w14:paraId="57B2EE15" w14:textId="77777777" w:rsidTr="00AC5439">
        <w:trPr>
          <w:cantSplit/>
          <w:jc w:val="center"/>
        </w:trPr>
        <w:tc>
          <w:tcPr>
            <w:tcW w:w="154" w:type="pct"/>
            <w:shd w:val="clear" w:color="auto" w:fill="E6E6E6"/>
            <w:vAlign w:val="center"/>
          </w:tcPr>
          <w:p w14:paraId="489008A6"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58A8A417"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58ABF3C0"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115D71E1" w14:textId="77777777" w:rsidTr="00AC5439">
        <w:trPr>
          <w:cantSplit/>
          <w:trHeight w:val="2758"/>
          <w:jc w:val="center"/>
        </w:trPr>
        <w:tc>
          <w:tcPr>
            <w:tcW w:w="154" w:type="pct"/>
            <w:tcBorders>
              <w:right w:val="threeDEmboss" w:sz="6" w:space="0" w:color="auto"/>
            </w:tcBorders>
            <w:shd w:val="clear" w:color="auto" w:fill="E6E6E6"/>
            <w:vAlign w:val="center"/>
          </w:tcPr>
          <w:p w14:paraId="06647399"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6B3717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D1608D4" w14:textId="77777777" w:rsidR="00D27D4E" w:rsidRPr="00A90F0A" w:rsidRDefault="00D27D4E" w:rsidP="00AC5439">
            <w:pPr>
              <w:spacing w:before="40" w:after="40" w:line="240" w:lineRule="auto"/>
              <w:rPr>
                <w:color w:val="385623" w:themeColor="accent6" w:themeShade="80"/>
                <w:sz w:val="20"/>
              </w:rPr>
            </w:pPr>
          </w:p>
        </w:tc>
      </w:tr>
      <w:tr w:rsidR="00D27D4E" w14:paraId="469457DF" w14:textId="77777777" w:rsidTr="00AC5439">
        <w:trPr>
          <w:cantSplit/>
          <w:jc w:val="center"/>
        </w:trPr>
        <w:tc>
          <w:tcPr>
            <w:tcW w:w="5000" w:type="pct"/>
            <w:gridSpan w:val="3"/>
            <w:shd w:val="clear" w:color="auto" w:fill="E6E6E6"/>
            <w:vAlign w:val="center"/>
          </w:tcPr>
          <w:p w14:paraId="1F4F76FC" w14:textId="77777777" w:rsidR="00D27D4E" w:rsidRPr="0054333A" w:rsidRDefault="00D27D4E" w:rsidP="00AC5439">
            <w:pPr>
              <w:rPr>
                <w:rFonts w:ascii="Arial" w:hAnsi="Arial" w:cs="Arial"/>
                <w:color w:val="385623" w:themeColor="accent6" w:themeShade="80"/>
                <w:sz w:val="20"/>
                <w:szCs w:val="20"/>
              </w:rPr>
            </w:pPr>
          </w:p>
        </w:tc>
      </w:tr>
    </w:tbl>
    <w:p w14:paraId="43FBD3F0" w14:textId="77777777" w:rsidR="00D27D4E" w:rsidRPr="00755307" w:rsidRDefault="00D27D4E" w:rsidP="00D27D4E">
      <w:pPr>
        <w:pStyle w:val="Normal1"/>
        <w:textDirection w:val="btLr"/>
        <w:rPr>
          <w:b/>
          <w:lang w:val="fr-FR"/>
        </w:rPr>
      </w:pPr>
    </w:p>
    <w:p w14:paraId="27D0E5C3" w14:textId="1EF749F8" w:rsidR="00C51F0F" w:rsidRPr="00A90F0A" w:rsidRDefault="00C51F0F">
      <w:pPr>
        <w:rPr>
          <w:color w:val="002060"/>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A63043A" w14:textId="77777777" w:rsidTr="00AC5439">
        <w:trPr>
          <w:cantSplit/>
          <w:jc w:val="center"/>
        </w:trPr>
        <w:tc>
          <w:tcPr>
            <w:tcW w:w="5000" w:type="pct"/>
            <w:gridSpan w:val="3"/>
            <w:shd w:val="clear" w:color="auto" w:fill="E6E6E6"/>
            <w:vAlign w:val="center"/>
          </w:tcPr>
          <w:p w14:paraId="69B47114" w14:textId="59227318" w:rsidR="00D27D4E" w:rsidRPr="00A90F0A" w:rsidRDefault="00B00552" w:rsidP="00F51C23">
            <w:pPr>
              <w:suppressAutoHyphens/>
              <w:spacing w:after="0" w:line="240" w:lineRule="auto"/>
              <w:textAlignment w:val="baseline"/>
              <w:rPr>
                <w:color w:val="385623" w:themeColor="accent6" w:themeShade="80"/>
              </w:rPr>
            </w:pPr>
            <w:r w:rsidRPr="00B00552">
              <w:rPr>
                <w:rFonts w:ascii="Arial" w:hAnsi="Arial"/>
                <w:bCs/>
                <w:color w:val="385623" w:themeColor="accent6" w:themeShade="80"/>
              </w:rPr>
              <w:t>B- Pensez-vous que le projet pourrait entraîner des changements dans l'approvisionnement, la stabilité et l'accès aux produits alimentaires agricoles ?</w:t>
            </w:r>
          </w:p>
        </w:tc>
      </w:tr>
      <w:tr w:rsidR="00D27D4E" w:rsidRPr="005246AD" w14:paraId="67193A13" w14:textId="77777777" w:rsidTr="00AC5439">
        <w:trPr>
          <w:cantSplit/>
          <w:jc w:val="center"/>
        </w:trPr>
        <w:tc>
          <w:tcPr>
            <w:tcW w:w="154" w:type="pct"/>
            <w:shd w:val="clear" w:color="auto" w:fill="E6E6E6"/>
            <w:vAlign w:val="center"/>
          </w:tcPr>
          <w:p w14:paraId="53A5F77E"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21146F1F"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27F7C3A4"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2EA81E22" w14:textId="77777777" w:rsidTr="00AC5439">
        <w:trPr>
          <w:cantSplit/>
          <w:trHeight w:val="1461"/>
          <w:jc w:val="center"/>
        </w:trPr>
        <w:tc>
          <w:tcPr>
            <w:tcW w:w="154" w:type="pct"/>
            <w:tcBorders>
              <w:right w:val="threeDEmboss" w:sz="6" w:space="0" w:color="auto"/>
            </w:tcBorders>
            <w:shd w:val="clear" w:color="auto" w:fill="E6E6E6"/>
            <w:vAlign w:val="center"/>
          </w:tcPr>
          <w:p w14:paraId="4DD5E064"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10E2EFA"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82CEDB6" w14:textId="77777777" w:rsidR="00D27D4E" w:rsidRPr="00A90F0A" w:rsidRDefault="00D27D4E" w:rsidP="00AC5439">
            <w:pPr>
              <w:spacing w:before="40" w:after="40" w:line="240" w:lineRule="auto"/>
              <w:rPr>
                <w:color w:val="385623" w:themeColor="accent6" w:themeShade="80"/>
                <w:sz w:val="20"/>
              </w:rPr>
            </w:pPr>
          </w:p>
        </w:tc>
      </w:tr>
      <w:tr w:rsidR="00D27D4E" w:rsidRPr="005246AD" w14:paraId="5B3CED4F" w14:textId="77777777" w:rsidTr="00AC5439">
        <w:trPr>
          <w:cantSplit/>
          <w:jc w:val="center"/>
        </w:trPr>
        <w:tc>
          <w:tcPr>
            <w:tcW w:w="154" w:type="pct"/>
            <w:shd w:val="clear" w:color="auto" w:fill="E6E6E6"/>
            <w:vAlign w:val="center"/>
          </w:tcPr>
          <w:p w14:paraId="0298CEFA"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3B491161"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lang w:val="fr-FR"/>
              </w:rPr>
            </w:pPr>
          </w:p>
          <w:p w14:paraId="32C84A9F" w14:textId="2246A5B6" w:rsidR="00D27D4E" w:rsidRPr="00A90F0A" w:rsidRDefault="00614C42" w:rsidP="00614C42">
            <w:pPr>
              <w:pStyle w:val="generaltitle"/>
              <w:spacing w:before="40" w:after="40" w:line="240" w:lineRule="auto"/>
              <w:rPr>
                <w:rFonts w:ascii="Arial" w:eastAsia="Times New Roman" w:hAnsi="Arial"/>
                <w:bCs/>
                <w:color w:val="385623" w:themeColor="accent6" w:themeShade="80"/>
                <w:lang w:val="fr-FR"/>
              </w:rPr>
            </w:pPr>
            <w:proofErr w:type="spellStart"/>
            <w:r>
              <w:rPr>
                <w:rFonts w:ascii="Arial" w:eastAsia="Times New Roman" w:hAnsi="Arial"/>
                <w:bCs/>
                <w:color w:val="385623" w:themeColor="accent6" w:themeShade="80"/>
                <w:sz w:val="22"/>
                <w:szCs w:val="22"/>
                <w:lang w:val="fr-FR" w:eastAsia="zh-CN"/>
              </w:rPr>
              <w:t>C-</w:t>
            </w:r>
            <w:r w:rsidR="00F51C23" w:rsidRPr="00A90F0A">
              <w:rPr>
                <w:rFonts w:ascii="Arial" w:eastAsia="Times New Roman" w:hAnsi="Arial"/>
                <w:bCs/>
                <w:color w:val="385623" w:themeColor="accent6" w:themeShade="80"/>
                <w:sz w:val="22"/>
                <w:szCs w:val="22"/>
                <w:lang w:val="fr-FR" w:eastAsia="zh-CN"/>
              </w:rPr>
              <w:t>Le</w:t>
            </w:r>
            <w:proofErr w:type="spellEnd"/>
            <w:r w:rsidR="00F51C23" w:rsidRPr="00A90F0A">
              <w:rPr>
                <w:rFonts w:ascii="Arial" w:eastAsia="Times New Roman" w:hAnsi="Arial"/>
                <w:bCs/>
                <w:color w:val="385623" w:themeColor="accent6" w:themeShade="80"/>
                <w:sz w:val="22"/>
                <w:szCs w:val="22"/>
                <w:lang w:val="fr-FR" w:eastAsia="zh-CN"/>
              </w:rPr>
              <w:t xml:space="preserve"> projet pourrait-il affecter la sécurité et la qualité des produits alimentaires agricoles?</w:t>
            </w:r>
          </w:p>
        </w:tc>
        <w:tc>
          <w:tcPr>
            <w:tcW w:w="247" w:type="pct"/>
            <w:shd w:val="clear" w:color="auto" w:fill="E6E6E6"/>
            <w:vAlign w:val="center"/>
          </w:tcPr>
          <w:p w14:paraId="48E3839D"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6A3F2D8B" w14:textId="77777777" w:rsidTr="00AC5439">
        <w:trPr>
          <w:cantSplit/>
          <w:trHeight w:val="1537"/>
          <w:jc w:val="center"/>
        </w:trPr>
        <w:tc>
          <w:tcPr>
            <w:tcW w:w="154" w:type="pct"/>
            <w:tcBorders>
              <w:right w:val="threeDEmboss" w:sz="6" w:space="0" w:color="auto"/>
            </w:tcBorders>
            <w:shd w:val="clear" w:color="auto" w:fill="E6E6E6"/>
            <w:vAlign w:val="center"/>
          </w:tcPr>
          <w:p w14:paraId="4B68D048"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F0B392B"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C9CE663" w14:textId="77777777" w:rsidR="00D27D4E" w:rsidRPr="00A90F0A" w:rsidRDefault="00D27D4E" w:rsidP="00AC5439">
            <w:pPr>
              <w:spacing w:before="40" w:after="40" w:line="240" w:lineRule="auto"/>
              <w:rPr>
                <w:color w:val="385623" w:themeColor="accent6" w:themeShade="80"/>
                <w:sz w:val="20"/>
              </w:rPr>
            </w:pPr>
          </w:p>
        </w:tc>
      </w:tr>
      <w:tr w:rsidR="00D27D4E" w14:paraId="12FEBF11" w14:textId="77777777" w:rsidTr="00AC5439">
        <w:trPr>
          <w:cantSplit/>
          <w:jc w:val="center"/>
        </w:trPr>
        <w:tc>
          <w:tcPr>
            <w:tcW w:w="5000" w:type="pct"/>
            <w:gridSpan w:val="3"/>
            <w:shd w:val="clear" w:color="auto" w:fill="E6E6E6"/>
            <w:vAlign w:val="center"/>
          </w:tcPr>
          <w:p w14:paraId="16BB7F1A" w14:textId="0B4FFAC8" w:rsidR="00D27D4E" w:rsidRDefault="00D27D4E" w:rsidP="00AC5439">
            <w:pPr>
              <w:rPr>
                <w:rFonts w:ascii="Arial" w:hAnsi="Arial" w:cs="Arial"/>
                <w:color w:val="385623" w:themeColor="accent6" w:themeShade="80"/>
                <w:sz w:val="20"/>
                <w:szCs w:val="20"/>
              </w:rPr>
            </w:pPr>
          </w:p>
          <w:p w14:paraId="41AF3C5E" w14:textId="0FB6929B" w:rsidR="00614C42" w:rsidRDefault="00614C42" w:rsidP="00AC5439">
            <w:pPr>
              <w:rPr>
                <w:rFonts w:ascii="Arial" w:hAnsi="Arial" w:cs="Arial"/>
                <w:color w:val="385623" w:themeColor="accent6" w:themeShade="80"/>
                <w:sz w:val="20"/>
                <w:szCs w:val="20"/>
              </w:rPr>
            </w:pPr>
          </w:p>
          <w:p w14:paraId="6A22FB01" w14:textId="77777777" w:rsidR="00614C42" w:rsidRDefault="00614C42" w:rsidP="00AC5439">
            <w:pPr>
              <w:rPr>
                <w:rFonts w:ascii="Arial" w:hAnsi="Arial" w:cs="Arial"/>
                <w:color w:val="385623" w:themeColor="accent6" w:themeShade="80"/>
                <w:sz w:val="20"/>
                <w:szCs w:val="20"/>
              </w:rPr>
            </w:pPr>
          </w:p>
          <w:p w14:paraId="28383784" w14:textId="77777777" w:rsidR="00614C42" w:rsidRPr="00A90F0A" w:rsidRDefault="00614C42" w:rsidP="00AC5439">
            <w:pPr>
              <w:rPr>
                <w:rFonts w:ascii="Arial" w:hAnsi="Arial" w:cs="Arial"/>
                <w:color w:val="385623" w:themeColor="accent6" w:themeShade="80"/>
                <w:sz w:val="20"/>
                <w:szCs w:val="20"/>
              </w:rPr>
            </w:pPr>
          </w:p>
          <w:p w14:paraId="6DC3FE46" w14:textId="4930A81C" w:rsidR="00D27D4E" w:rsidRPr="000923B8" w:rsidRDefault="00C51F0F" w:rsidP="00C51F0F">
            <w:pPr>
              <w:suppressAutoHyphens/>
              <w:spacing w:after="0" w:line="100" w:lineRule="atLeast"/>
              <w:textAlignment w:val="baseline"/>
              <w:rPr>
                <w:rFonts w:ascii="Arial" w:hAnsi="Arial" w:cs="Arial"/>
                <w:color w:val="385623" w:themeColor="accent6" w:themeShade="80"/>
                <w:sz w:val="20"/>
                <w:szCs w:val="20"/>
              </w:rPr>
            </w:pPr>
            <w:r>
              <w:rPr>
                <w:rFonts w:ascii="Arial" w:hAnsi="Arial"/>
                <w:bCs/>
                <w:color w:val="385623" w:themeColor="accent6" w:themeShade="80"/>
              </w:rPr>
              <w:t>D-</w:t>
            </w:r>
            <w:r w:rsidR="00F51C23">
              <w:t xml:space="preserve"> </w:t>
            </w:r>
            <w:r w:rsidR="00F51C23" w:rsidRPr="00F51C23">
              <w:rPr>
                <w:rFonts w:ascii="Arial" w:hAnsi="Arial"/>
                <w:bCs/>
                <w:color w:val="385623" w:themeColor="accent6" w:themeShade="80"/>
              </w:rPr>
              <w:t>Autres commentaires</w:t>
            </w:r>
          </w:p>
        </w:tc>
      </w:tr>
      <w:tr w:rsidR="00D27D4E" w14:paraId="0A8D82DB" w14:textId="77777777" w:rsidTr="00AC5439">
        <w:trPr>
          <w:cantSplit/>
          <w:trHeight w:val="1705"/>
          <w:jc w:val="center"/>
        </w:trPr>
        <w:tc>
          <w:tcPr>
            <w:tcW w:w="154" w:type="pct"/>
            <w:tcBorders>
              <w:right w:val="threeDEmboss" w:sz="6" w:space="0" w:color="auto"/>
            </w:tcBorders>
            <w:shd w:val="clear" w:color="auto" w:fill="E6E6E6"/>
            <w:vAlign w:val="center"/>
          </w:tcPr>
          <w:p w14:paraId="51F49790" w14:textId="77777777" w:rsidR="00D27D4E" w:rsidRPr="0054333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F67457B" w14:textId="77777777" w:rsidR="00D27D4E" w:rsidRPr="0054333A"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27E1552E" w14:textId="77777777" w:rsidR="00D27D4E" w:rsidRPr="0054333A" w:rsidRDefault="00D27D4E" w:rsidP="00AC5439">
            <w:pPr>
              <w:spacing w:before="40" w:after="40" w:line="240" w:lineRule="auto"/>
              <w:rPr>
                <w:color w:val="385623" w:themeColor="accent6" w:themeShade="80"/>
                <w:sz w:val="20"/>
              </w:rPr>
            </w:pPr>
          </w:p>
        </w:tc>
      </w:tr>
    </w:tbl>
    <w:p w14:paraId="71E1C76C" w14:textId="77777777" w:rsidR="00D27D4E" w:rsidRDefault="00D27D4E" w:rsidP="00D27D4E"/>
    <w:p w14:paraId="7DAC7F74" w14:textId="78D9FF2A"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 xml:space="preserve">5 </w:t>
      </w:r>
      <w:r w:rsidRPr="008E58E7">
        <w:rPr>
          <w:b/>
          <w:color w:val="538135" w:themeColor="accent6" w:themeShade="BF"/>
          <w:lang w:val="fr-FR"/>
        </w:rPr>
        <w:t xml:space="preserve">(excellent),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CCF378C" w14:textId="77777777" w:rsidTr="00AC5439">
        <w:trPr>
          <w:trHeight w:val="280"/>
          <w:jc w:val="center"/>
        </w:trPr>
        <w:tc>
          <w:tcPr>
            <w:tcW w:w="291" w:type="dxa"/>
            <w:vAlign w:val="center"/>
          </w:tcPr>
          <w:p w14:paraId="5DA283D8"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3EA8D54D" w14:textId="60257F46"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E0BD106" w14:textId="5B6F6408"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65EBC27" w14:textId="2B7D0CB8"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B651071" w14:textId="62C6604E"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3F348496" w14:textId="75D5003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4E065F40" w14:textId="77777777" w:rsidR="00E907E5" w:rsidRDefault="00E907E5" w:rsidP="00C51F0F">
      <w:pPr>
        <w:pStyle w:val="Titre1"/>
        <w:keepLines w:val="0"/>
        <w:numPr>
          <w:ilvl w:val="0"/>
          <w:numId w:val="0"/>
        </w:numPr>
        <w:spacing w:before="40" w:after="40"/>
        <w:ind w:left="432" w:hanging="432"/>
        <w:rPr>
          <w:color w:val="auto"/>
          <w:sz w:val="36"/>
          <w:szCs w:val="36"/>
        </w:rPr>
      </w:pPr>
    </w:p>
    <w:p w14:paraId="5FC9711A" w14:textId="2E4EDEF7" w:rsidR="00D27D4E" w:rsidRDefault="00614C42" w:rsidP="00C51F0F">
      <w:pPr>
        <w:pStyle w:val="Titre1"/>
        <w:keepLines w:val="0"/>
        <w:numPr>
          <w:ilvl w:val="0"/>
          <w:numId w:val="0"/>
        </w:numPr>
        <w:spacing w:before="40" w:after="40"/>
        <w:ind w:left="432" w:hanging="432"/>
        <w:rPr>
          <w:color w:val="auto"/>
          <w:sz w:val="36"/>
          <w:szCs w:val="36"/>
        </w:rPr>
      </w:pPr>
      <w:r>
        <w:rPr>
          <w:color w:val="auto"/>
          <w:sz w:val="36"/>
          <w:szCs w:val="36"/>
        </w:rPr>
        <w:t>STEP 3</w:t>
      </w:r>
      <w:r w:rsidR="00C51F0F">
        <w:rPr>
          <w:color w:val="auto"/>
          <w:sz w:val="36"/>
          <w:szCs w:val="36"/>
        </w:rPr>
        <w:t>-</w:t>
      </w:r>
      <w:r w:rsidR="00F51C23" w:rsidRPr="00F51C23">
        <w:t xml:space="preserve"> </w:t>
      </w:r>
      <w:r w:rsidR="00F51C23" w:rsidRPr="00F51C23">
        <w:rPr>
          <w:color w:val="auto"/>
          <w:sz w:val="36"/>
          <w:szCs w:val="36"/>
        </w:rPr>
        <w:t>CRITERES INDIRECTS</w:t>
      </w:r>
    </w:p>
    <w:p w14:paraId="5FB778A0" w14:textId="1C9B6C44" w:rsidR="00E907E5" w:rsidRDefault="00E907E5" w:rsidP="00E907E5">
      <w:pPr>
        <w:rPr>
          <w:lang w:val="en-US" w:eastAsia="ko-KR"/>
        </w:rPr>
      </w:pPr>
    </w:p>
    <w:p w14:paraId="119533E3" w14:textId="6580FA28" w:rsidR="00E907E5" w:rsidRPr="00A90F0A" w:rsidRDefault="00E907E5" w:rsidP="00E907E5">
      <w:pPr>
        <w:rPr>
          <w:lang w:eastAsia="ko-KR"/>
        </w:rPr>
      </w:pPr>
      <w:r w:rsidRPr="00A90F0A">
        <w:rPr>
          <w:lang w:eastAsia="ko-KR"/>
        </w:rPr>
        <w:t>Les critères indirects sont utilisés pour évaluer les effets indirects des projets SOC sur une série de dimensions économiques, sociales et environnementales à l'étape 3 de l'évaluation d'un projet SOC.</w:t>
      </w:r>
    </w:p>
    <w:p w14:paraId="63B272C3" w14:textId="77777777" w:rsidR="00E907E5" w:rsidRDefault="00E907E5" w:rsidP="00E907E5">
      <w:pPr>
        <w:rPr>
          <w:b/>
          <w:bCs/>
          <w:lang w:val="en-US" w:eastAsia="ko-KR"/>
        </w:rPr>
      </w:pPr>
      <w:r w:rsidRPr="00EA7322">
        <w:rPr>
          <w:b/>
          <w:bCs/>
          <w:lang w:val="en-US" w:eastAsia="ko-KR"/>
        </w:rPr>
        <w:t xml:space="preserve">References </w:t>
      </w:r>
    </w:p>
    <w:p w14:paraId="4FE995C7" w14:textId="77777777" w:rsidR="00E907E5" w:rsidRDefault="00E907E5" w:rsidP="00E907E5">
      <w:pPr>
        <w:ind w:right="1277"/>
        <w:jc w:val="both"/>
        <w:rPr>
          <w:lang w:val="en-GB"/>
        </w:rPr>
      </w:pPr>
      <w:r w:rsidRPr="00DE21D2">
        <w:rPr>
          <w:lang w:val="en-GB"/>
        </w:rPr>
        <w:t>Biodiversity criteria for evaluating development assistance projects</w:t>
      </w:r>
      <w:r>
        <w:rPr>
          <w:lang w:val="en-GB"/>
        </w:rPr>
        <w:t>. World Resources Institute (</w:t>
      </w:r>
      <w:hyperlink r:id="rId19" w:history="1">
        <w:r w:rsidRPr="009D2E58">
          <w:rPr>
            <w:rStyle w:val="Lienhypertexte"/>
            <w:lang w:val="en-GB"/>
          </w:rPr>
          <w:t>https://www.cbd.int/doc/guidelines/fin-wri-gd-lns-en.pdf</w:t>
        </w:r>
      </w:hyperlink>
      <w:r>
        <w:rPr>
          <w:lang w:val="en-GB"/>
        </w:rPr>
        <w:t>; accessed online, Nov. 2, 2017)</w:t>
      </w:r>
    </w:p>
    <w:p w14:paraId="4F23E58F" w14:textId="77777777" w:rsidR="00E907E5" w:rsidRDefault="00E907E5" w:rsidP="00E907E5">
      <w:pPr>
        <w:pStyle w:val="Paragraphedeliste"/>
        <w:ind w:left="0" w:right="1277"/>
        <w:jc w:val="both"/>
        <w:rPr>
          <w:lang w:val="en-US"/>
        </w:rPr>
      </w:pPr>
      <w:r w:rsidRPr="00BE1A06">
        <w:rPr>
          <w:lang w:val="en-US"/>
        </w:rPr>
        <w:t xml:space="preserve">Hashimoto, T., Stedinger, J. R., &amp; Loucks, D. P. (1982). Reliability, resiliency, and vulnerability criteria for water resource system performance evaluation. </w:t>
      </w:r>
      <w:r w:rsidRPr="00532F85">
        <w:rPr>
          <w:i/>
          <w:iCs/>
          <w:lang w:val="en-US"/>
        </w:rPr>
        <w:t>Water resources research</w:t>
      </w:r>
      <w:r w:rsidRPr="00532F85">
        <w:rPr>
          <w:lang w:val="en-US"/>
        </w:rPr>
        <w:t xml:space="preserve">, </w:t>
      </w:r>
      <w:r w:rsidRPr="00532F85">
        <w:rPr>
          <w:i/>
          <w:iCs/>
          <w:lang w:val="en-US"/>
        </w:rPr>
        <w:t>18</w:t>
      </w:r>
      <w:r w:rsidRPr="00532F85">
        <w:rPr>
          <w:lang w:val="en-US"/>
        </w:rPr>
        <w:t>(1), 14-20.</w:t>
      </w:r>
    </w:p>
    <w:p w14:paraId="3856EF5E" w14:textId="77777777" w:rsidR="00E907E5" w:rsidRDefault="00E907E5" w:rsidP="00E907E5">
      <w:pPr>
        <w:ind w:right="1277"/>
        <w:jc w:val="both"/>
        <w:rPr>
          <w:lang w:val="en-GB"/>
        </w:rPr>
      </w:pPr>
      <w:r w:rsidRPr="00BE1A06">
        <w:rPr>
          <w:lang w:val="en-US"/>
        </w:rPr>
        <w:t>Guidelines Poverty and Livelihoods Analysis for Targeting</w:t>
      </w:r>
      <w:r>
        <w:rPr>
          <w:lang w:val="en-US"/>
        </w:rPr>
        <w:t xml:space="preserve"> </w:t>
      </w:r>
      <w:r w:rsidRPr="00BE1A06">
        <w:rPr>
          <w:lang w:val="en-US"/>
        </w:rPr>
        <w:t>in IFAD-supported Projects</w:t>
      </w:r>
      <w:r>
        <w:rPr>
          <w:lang w:val="en-US"/>
        </w:rPr>
        <w:t xml:space="preserve"> (2008) (</w:t>
      </w:r>
      <w:hyperlink r:id="rId20" w:history="1">
        <w:r w:rsidRPr="00A90F0A">
          <w:rPr>
            <w:rStyle w:val="Lienhypertexte"/>
            <w:lang w:val="en-US"/>
          </w:rPr>
          <w:t>https://www.ifad.org/.../b7fc45f9-a4a8-49e3-a12a-00db4b7921f1</w:t>
        </w:r>
      </w:hyperlink>
      <w:r>
        <w:rPr>
          <w:lang w:val="en-GB"/>
        </w:rPr>
        <w:t>; accessed online, Nov. 2, 2017)</w:t>
      </w:r>
    </w:p>
    <w:p w14:paraId="7A29B7BF" w14:textId="77777777" w:rsidR="00E907E5" w:rsidRPr="00DE21D2" w:rsidRDefault="00E907E5" w:rsidP="00E907E5">
      <w:pPr>
        <w:ind w:right="1277"/>
        <w:jc w:val="both"/>
        <w:rPr>
          <w:lang w:val="en-GB"/>
        </w:rPr>
      </w:pPr>
    </w:p>
    <w:p w14:paraId="2009BD8E" w14:textId="77777777" w:rsidR="00E907E5" w:rsidRPr="00E907E5" w:rsidRDefault="00E907E5" w:rsidP="00E907E5">
      <w:pPr>
        <w:rPr>
          <w:lang w:val="en-US" w:eastAsia="ko-KR"/>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09556E7A" w14:textId="77777777" w:rsidTr="00AC5439">
        <w:trPr>
          <w:cantSplit/>
          <w:jc w:val="center"/>
        </w:trPr>
        <w:tc>
          <w:tcPr>
            <w:tcW w:w="5000" w:type="pct"/>
            <w:gridSpan w:val="3"/>
            <w:shd w:val="clear" w:color="auto" w:fill="E6E6E6"/>
            <w:vAlign w:val="center"/>
          </w:tcPr>
          <w:p w14:paraId="67ABCCA7" w14:textId="6D4436D1" w:rsidR="00D27D4E" w:rsidRPr="00A90F0A" w:rsidRDefault="00D27D4E" w:rsidP="00C51F0F">
            <w:pPr>
              <w:pStyle w:val="Titre1"/>
              <w:numPr>
                <w:ilvl w:val="0"/>
                <w:numId w:val="0"/>
              </w:numPr>
              <w:ind w:left="432" w:hanging="432"/>
              <w:jc w:val="center"/>
              <w:rPr>
                <w:i/>
                <w:color w:val="FFFFFF" w:themeColor="background1"/>
                <w:highlight w:val="darkBlue"/>
                <w:u w:val="single"/>
                <w:lang w:val="fr-FR"/>
              </w:rPr>
            </w:pPr>
            <w:r w:rsidRPr="00755307">
              <w:rPr>
                <w:lang w:val="fr-FR"/>
              </w:rPr>
              <w:lastRenderedPageBreak/>
              <w:br w:type="page"/>
            </w:r>
            <w:r w:rsidR="00007C25" w:rsidRPr="00A90F0A">
              <w:rPr>
                <w:i/>
                <w:color w:val="FFFFFF" w:themeColor="background1"/>
                <w:highlight w:val="darkBlue"/>
                <w:u w:val="single"/>
                <w:lang w:val="fr-FR"/>
              </w:rPr>
              <w:t xml:space="preserve">QUESTIONNAIRE À REMPLIR PAR </w:t>
            </w:r>
            <w:r w:rsidR="00D02533">
              <w:rPr>
                <w:i/>
                <w:color w:val="FFFFFF" w:themeColor="background1"/>
                <w:highlight w:val="darkBlue"/>
                <w:u w:val="single"/>
                <w:lang w:val="fr-FR"/>
              </w:rPr>
              <w:t xml:space="preserve">LE </w:t>
            </w:r>
            <w:r w:rsidR="00007C25" w:rsidRPr="00A90F0A">
              <w:rPr>
                <w:i/>
                <w:color w:val="FFFFFF" w:themeColor="background1"/>
                <w:highlight w:val="darkBlue"/>
                <w:u w:val="single"/>
                <w:lang w:val="fr-FR"/>
              </w:rPr>
              <w:t xml:space="preserve">coordinateur </w:t>
            </w:r>
          </w:p>
          <w:p w14:paraId="080C089B" w14:textId="52FE58EC" w:rsidR="00D27D4E" w:rsidRPr="00A90F0A" w:rsidRDefault="00F51C23" w:rsidP="00AC5439">
            <w:pPr>
              <w:rPr>
                <w:rFonts w:ascii="Arial" w:hAnsi="Arial" w:cs="Arial"/>
                <w:color w:val="002060"/>
              </w:rPr>
            </w:pPr>
            <w:r w:rsidRPr="00A90F0A">
              <w:rPr>
                <w:rFonts w:ascii="Arial" w:hAnsi="Arial" w:cs="Arial"/>
                <w:color w:val="002060"/>
              </w:rPr>
              <w:t xml:space="preserve">Selon votre compréhension, pensez-vous que ce projet pourrait avoir un impact </w:t>
            </w:r>
            <w:r w:rsidR="00DA2816" w:rsidRPr="00A90F0A">
              <w:rPr>
                <w:rFonts w:ascii="Arial" w:hAnsi="Arial" w:cs="Arial"/>
                <w:color w:val="002060"/>
              </w:rPr>
              <w:t xml:space="preserve">positive, negative ou aucune impact </w:t>
            </w:r>
            <w:r w:rsidRPr="00A90F0A">
              <w:rPr>
                <w:rFonts w:ascii="Arial" w:hAnsi="Arial" w:cs="Arial"/>
                <w:color w:val="002060"/>
              </w:rPr>
              <w:t>sur</w:t>
            </w:r>
          </w:p>
          <w:p w14:paraId="50B2E72B" w14:textId="2B1481C4" w:rsidR="00D27D4E" w:rsidRPr="00A90F0A" w:rsidRDefault="00D27D4E" w:rsidP="00AC5439">
            <w:pPr>
              <w:rPr>
                <w:rFonts w:ascii="Arial" w:hAnsi="Arial" w:cs="Arial"/>
                <w:color w:val="002060"/>
              </w:rPr>
            </w:pPr>
            <w:r w:rsidRPr="00A90F0A">
              <w:rPr>
                <w:rFonts w:ascii="Arial" w:hAnsi="Arial" w:cs="Arial"/>
                <w:b/>
                <w:color w:val="002060"/>
              </w:rPr>
              <w:t xml:space="preserve">3.1.- </w:t>
            </w:r>
            <w:r w:rsidR="00F51C23" w:rsidRPr="00A90F0A">
              <w:rPr>
                <w:rFonts w:ascii="Arial" w:hAnsi="Arial" w:cs="Arial"/>
                <w:b/>
                <w:color w:val="002060"/>
              </w:rPr>
              <w:t xml:space="preserve">Biodiversité </w:t>
            </w:r>
            <w:r w:rsidR="00F51C23" w:rsidRPr="00411783">
              <w:rPr>
                <w:rFonts w:ascii="Arial" w:hAnsi="Arial" w:cs="Arial"/>
                <w:bCs/>
                <w:color w:val="002060"/>
              </w:rPr>
              <w:t>(</w:t>
            </w:r>
            <w:r w:rsidR="008E58E7">
              <w:rPr>
                <w:rFonts w:ascii="Arial" w:hAnsi="Arial" w:cs="Arial"/>
                <w:bCs/>
                <w:color w:val="002060"/>
              </w:rPr>
              <w:t>bio</w:t>
            </w:r>
            <w:r w:rsidR="00F51C23" w:rsidRPr="00A90F0A">
              <w:rPr>
                <w:rFonts w:ascii="Arial" w:hAnsi="Arial" w:cs="Arial"/>
                <w:color w:val="002060"/>
              </w:rPr>
              <w:t>diversité du paysage, diversité fonctionnelle des plantes, espèces protégées du patrimoine et en voie de disparition, diversité génétique des plantes et des animaux</w:t>
            </w:r>
            <w:r w:rsidR="00F51C23" w:rsidRPr="00A90F0A">
              <w:rPr>
                <w:rFonts w:ascii="Arial" w:hAnsi="Arial" w:cs="Arial"/>
                <w:b/>
                <w:color w:val="002060"/>
              </w:rPr>
              <w:t>)</w:t>
            </w:r>
          </w:p>
          <w:p w14:paraId="7A5B33AF" w14:textId="7B86A276"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17DAC354" w14:textId="15CE856B" w:rsidR="00D27D4E" w:rsidRPr="00A90F0A" w:rsidRDefault="00D27D4E" w:rsidP="00AC5439">
            <w:pPr>
              <w:rPr>
                <w:rFonts w:ascii="Arial" w:hAnsi="Arial" w:cs="Arial"/>
                <w:color w:val="002060"/>
              </w:rPr>
            </w:pPr>
            <w:r w:rsidRPr="00A90F0A">
              <w:rPr>
                <w:rFonts w:ascii="Arial" w:hAnsi="Arial" w:cs="Arial"/>
                <w:b/>
                <w:color w:val="002060"/>
              </w:rPr>
              <w:t xml:space="preserve">3.2.- </w:t>
            </w:r>
            <w:r w:rsidR="00F51C23" w:rsidRPr="00A90F0A">
              <w:rPr>
                <w:rFonts w:ascii="Arial" w:hAnsi="Arial" w:cs="Arial"/>
                <w:b/>
                <w:color w:val="002060"/>
              </w:rPr>
              <w:t xml:space="preserve">Ressources en eau </w:t>
            </w:r>
            <w:r w:rsidR="00F51C23" w:rsidRPr="00411783">
              <w:rPr>
                <w:rFonts w:ascii="Arial" w:hAnsi="Arial" w:cs="Arial"/>
                <w:bCs/>
                <w:color w:val="002060"/>
              </w:rPr>
              <w:t>(</w:t>
            </w:r>
            <w:r w:rsidR="00F51C23" w:rsidRPr="00A90F0A">
              <w:rPr>
                <w:rFonts w:ascii="Arial" w:hAnsi="Arial" w:cs="Arial"/>
                <w:color w:val="002060"/>
              </w:rPr>
              <w:t xml:space="preserve">infiltration dans le sol, </w:t>
            </w:r>
            <w:proofErr w:type="spellStart"/>
            <w:r w:rsidR="00F51C23" w:rsidRPr="00A90F0A">
              <w:rPr>
                <w:rFonts w:ascii="Arial" w:hAnsi="Arial" w:cs="Arial"/>
                <w:color w:val="002060"/>
              </w:rPr>
              <w:t>évapo</w:t>
            </w:r>
            <w:r w:rsidR="004330AF">
              <w:rPr>
                <w:rFonts w:ascii="Arial" w:hAnsi="Arial" w:cs="Arial"/>
                <w:color w:val="002060"/>
              </w:rPr>
              <w:t>_</w:t>
            </w:r>
            <w:r w:rsidR="00F51C23" w:rsidRPr="00A90F0A">
              <w:rPr>
                <w:rFonts w:ascii="Arial" w:hAnsi="Arial" w:cs="Arial"/>
                <w:color w:val="002060"/>
              </w:rPr>
              <w:t>transpiratio</w:t>
            </w:r>
            <w:r w:rsidR="004330AF">
              <w:rPr>
                <w:rFonts w:ascii="Arial" w:hAnsi="Arial" w:cs="Arial"/>
                <w:color w:val="002060"/>
              </w:rPr>
              <w:t>n</w:t>
            </w:r>
            <w:proofErr w:type="spellEnd"/>
            <w:r w:rsidR="00F51C23" w:rsidRPr="00A90F0A">
              <w:rPr>
                <w:rFonts w:ascii="Arial" w:hAnsi="Arial" w:cs="Arial"/>
                <w:color w:val="002060"/>
              </w:rPr>
              <w:t xml:space="preserve"> annuel</w:t>
            </w:r>
            <w:r w:rsidR="007954E1">
              <w:rPr>
                <w:rFonts w:ascii="Arial" w:hAnsi="Arial" w:cs="Arial"/>
                <w:color w:val="002060"/>
              </w:rPr>
              <w:t>le</w:t>
            </w:r>
            <w:r w:rsidR="00F51C23" w:rsidRPr="00A90F0A">
              <w:rPr>
                <w:rFonts w:ascii="Arial" w:hAnsi="Arial" w:cs="Arial"/>
                <w:color w:val="002060"/>
              </w:rPr>
              <w:t>, pertes de N / P, pertes de pesticides, fraction de couvert forestier</w:t>
            </w:r>
            <w:r w:rsidRPr="00A90F0A">
              <w:rPr>
                <w:rFonts w:ascii="Arial" w:hAnsi="Arial" w:cs="Arial"/>
                <w:color w:val="002060"/>
              </w:rPr>
              <w:t>)</w:t>
            </w:r>
          </w:p>
          <w:p w14:paraId="3E841FA5" w14:textId="54EC0A01"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6DBEC445" w14:textId="136433FD" w:rsidR="00D27D4E" w:rsidRPr="00A90F0A" w:rsidRDefault="00D27D4E" w:rsidP="00AC5439">
            <w:pPr>
              <w:rPr>
                <w:rFonts w:ascii="Arial" w:hAnsi="Arial" w:cs="Arial"/>
                <w:color w:val="002060"/>
              </w:rPr>
            </w:pPr>
            <w:r w:rsidRPr="00A90F0A">
              <w:rPr>
                <w:rFonts w:ascii="Arial" w:hAnsi="Arial" w:cs="Arial"/>
                <w:b/>
                <w:color w:val="002060"/>
              </w:rPr>
              <w:t xml:space="preserve">3.3.- </w:t>
            </w:r>
            <w:r w:rsidR="00F51C23" w:rsidRPr="00A90F0A">
              <w:rPr>
                <w:rFonts w:ascii="Arial" w:hAnsi="Arial" w:cs="Arial"/>
                <w:b/>
                <w:color w:val="002060"/>
              </w:rPr>
              <w:t xml:space="preserve">Bien-être et bien-être </w:t>
            </w:r>
            <w:r w:rsidR="00F51C23" w:rsidRPr="00411783">
              <w:rPr>
                <w:rFonts w:ascii="Arial" w:hAnsi="Arial" w:cs="Arial"/>
                <w:bCs/>
                <w:color w:val="002060"/>
              </w:rPr>
              <w:t>(</w:t>
            </w:r>
            <w:r w:rsidR="00F51C23" w:rsidRPr="00A90F0A">
              <w:rPr>
                <w:rFonts w:ascii="Arial" w:hAnsi="Arial" w:cs="Arial"/>
                <w:color w:val="002060"/>
              </w:rPr>
              <w:t>accès à l'éducation, accès à la santé, accès à l'assainissement, accès aux communications</w:t>
            </w:r>
            <w:r w:rsidRPr="00A90F0A">
              <w:rPr>
                <w:rFonts w:ascii="Arial" w:hAnsi="Arial" w:cs="Arial"/>
                <w:color w:val="002060"/>
              </w:rPr>
              <w:t>)</w:t>
            </w:r>
          </w:p>
          <w:p w14:paraId="4A7C8845" w14:textId="0041C39A"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4AED2B4B" w14:textId="46991AD5" w:rsidR="00D27D4E" w:rsidRPr="00A90F0A" w:rsidRDefault="00F51C23" w:rsidP="00AC5439">
            <w:pPr>
              <w:rPr>
                <w:rFonts w:ascii="Arial" w:hAnsi="Arial" w:cs="Arial"/>
                <w:b/>
                <w:i/>
                <w:color w:val="002060"/>
              </w:rPr>
            </w:pPr>
            <w:r w:rsidRPr="00A90F0A">
              <w:rPr>
                <w:rFonts w:ascii="Arial" w:hAnsi="Arial" w:cs="Arial"/>
                <w:b/>
                <w:i/>
                <w:color w:val="002060"/>
              </w:rPr>
              <w:t>Dans tous les cas, veuillez indiquer les raisons</w:t>
            </w:r>
            <w:r w:rsidR="00D27D4E" w:rsidRPr="00A90F0A">
              <w:rPr>
                <w:rFonts w:ascii="Arial" w:hAnsi="Arial" w:cs="Arial"/>
                <w:b/>
                <w:i/>
                <w:color w:val="002060"/>
              </w:rPr>
              <w:t xml:space="preserve"> </w:t>
            </w:r>
          </w:p>
          <w:p w14:paraId="07A2BDBB" w14:textId="77777777" w:rsidR="00D27D4E" w:rsidRPr="00A90F0A" w:rsidRDefault="00D27D4E" w:rsidP="00AC5439">
            <w:pPr>
              <w:rPr>
                <w:sz w:val="20"/>
                <w:szCs w:val="20"/>
              </w:rPr>
            </w:pPr>
          </w:p>
        </w:tc>
      </w:tr>
      <w:tr w:rsidR="00D27D4E" w:rsidRPr="005246AD" w14:paraId="1E6957D5" w14:textId="77777777" w:rsidTr="00AC5439">
        <w:trPr>
          <w:cantSplit/>
          <w:jc w:val="center"/>
        </w:trPr>
        <w:tc>
          <w:tcPr>
            <w:tcW w:w="154" w:type="pct"/>
            <w:shd w:val="clear" w:color="auto" w:fill="E6E6E6"/>
            <w:vAlign w:val="center"/>
          </w:tcPr>
          <w:p w14:paraId="2D7BF2FF"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0725EEB7"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543A04C" w14:textId="77777777" w:rsidR="00D27D4E" w:rsidRPr="00A90F0A" w:rsidRDefault="00D27D4E" w:rsidP="00AC5439">
            <w:pPr>
              <w:spacing w:before="40" w:after="40" w:line="240" w:lineRule="auto"/>
              <w:rPr>
                <w:b/>
                <w:sz w:val="20"/>
              </w:rPr>
            </w:pPr>
          </w:p>
        </w:tc>
      </w:tr>
      <w:tr w:rsidR="00D27D4E" w:rsidRPr="00416E48" w14:paraId="7D2F5CFF" w14:textId="77777777" w:rsidTr="00AC5439">
        <w:trPr>
          <w:cantSplit/>
          <w:trHeight w:val="5013"/>
          <w:jc w:val="center"/>
        </w:trPr>
        <w:tc>
          <w:tcPr>
            <w:tcW w:w="154" w:type="pct"/>
            <w:tcBorders>
              <w:right w:val="threeDEmboss" w:sz="6" w:space="0" w:color="auto"/>
            </w:tcBorders>
            <w:shd w:val="clear" w:color="auto" w:fill="E6E6E6"/>
            <w:vAlign w:val="center"/>
          </w:tcPr>
          <w:p w14:paraId="4A5B4026"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4B2F543"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3.1 - Avant le projet : espace-temps ; Pendant le projet : enquêtes sur les habitats.</w:t>
            </w:r>
          </w:p>
          <w:p w14:paraId="0077C543"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137D3AA0"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463EC435"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70FA10A9"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3.2 - Avant le projet : espace-temps ; Pendant le projet : enquêtes hydrologiques et sur les nutriments.</w:t>
            </w:r>
          </w:p>
          <w:p w14:paraId="496BF96A"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4E4C2D00"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5B673C81"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63929BF4" w14:textId="77777777" w:rsidR="00D27D4E" w:rsidRPr="008E58E7" w:rsidRDefault="00E907E5" w:rsidP="00E907E5">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3.3 - Enquêtes (référence à fournir)</w:t>
            </w:r>
          </w:p>
          <w:p w14:paraId="65E880D9"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62CA2553"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1F571BE5"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68B4057C" w14:textId="0006C8EF" w:rsidR="00E907E5" w:rsidRPr="00562F22" w:rsidRDefault="00E907E5" w:rsidP="00E907E5">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5D4362BA" w14:textId="77777777" w:rsidR="00D27D4E" w:rsidRPr="00562F22" w:rsidRDefault="00D27D4E" w:rsidP="00AC5439">
            <w:pPr>
              <w:spacing w:before="40" w:after="40" w:line="240" w:lineRule="auto"/>
              <w:rPr>
                <w:sz w:val="20"/>
                <w:lang w:val="en-US"/>
              </w:rPr>
            </w:pPr>
          </w:p>
        </w:tc>
      </w:tr>
    </w:tbl>
    <w:p w14:paraId="1D0FA444" w14:textId="77777777" w:rsidR="00D27D4E" w:rsidRPr="00562F22" w:rsidRDefault="00D27D4E" w:rsidP="00D27D4E">
      <w:pPr>
        <w:rPr>
          <w:b/>
          <w:sz w:val="28"/>
          <w:szCs w:val="28"/>
          <w:lang w:val="en-US"/>
        </w:rPr>
      </w:pPr>
    </w:p>
    <w:p w14:paraId="7C1D8177" w14:textId="77777777" w:rsidR="00D27D4E" w:rsidRPr="00562F22" w:rsidRDefault="00D27D4E" w:rsidP="00D27D4E">
      <w:pPr>
        <w:rPr>
          <w:lang w:val="en-US"/>
        </w:rPr>
      </w:pPr>
    </w:p>
    <w:p w14:paraId="051F2996"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1684B50" w14:textId="77777777" w:rsidTr="00AC5439">
        <w:trPr>
          <w:cantSplit/>
          <w:jc w:val="center"/>
        </w:trPr>
        <w:tc>
          <w:tcPr>
            <w:tcW w:w="5000" w:type="pct"/>
            <w:gridSpan w:val="3"/>
            <w:shd w:val="clear" w:color="auto" w:fill="E6E6E6"/>
            <w:vAlign w:val="center"/>
          </w:tcPr>
          <w:p w14:paraId="135B7436"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F631A1A" w14:textId="26F1952A" w:rsidR="00F51C23" w:rsidRPr="00A90F0A" w:rsidRDefault="00F51C23" w:rsidP="00F51C23">
            <w:pPr>
              <w:rPr>
                <w:rFonts w:ascii="Arial" w:hAnsi="Arial" w:cs="Arial"/>
                <w:color w:val="385623" w:themeColor="accent6" w:themeShade="80"/>
              </w:rPr>
            </w:pPr>
            <w:r w:rsidRPr="00A90F0A">
              <w:rPr>
                <w:rFonts w:ascii="Arial" w:hAnsi="Arial" w:cs="Arial"/>
                <w:color w:val="385623" w:themeColor="accent6" w:themeShade="80"/>
              </w:rPr>
              <w:t xml:space="preserve">Selon votre compréhension, pensez-vous que ce projet pourrait avoir un impact </w:t>
            </w:r>
            <w:r w:rsidR="007954E1" w:rsidRPr="00A90F0A">
              <w:rPr>
                <w:rFonts w:ascii="Arial" w:hAnsi="Arial" w:cs="Arial"/>
                <w:color w:val="385623" w:themeColor="accent6" w:themeShade="80"/>
              </w:rPr>
              <w:t>positi</w:t>
            </w:r>
            <w:r w:rsidR="007954E1">
              <w:rPr>
                <w:rFonts w:ascii="Arial" w:hAnsi="Arial" w:cs="Arial"/>
                <w:color w:val="385623" w:themeColor="accent6" w:themeShade="80"/>
              </w:rPr>
              <w:t>f</w:t>
            </w:r>
            <w:r w:rsidR="00DA2816" w:rsidRPr="00A90F0A">
              <w:rPr>
                <w:rFonts w:ascii="Arial" w:hAnsi="Arial" w:cs="Arial"/>
                <w:color w:val="385623" w:themeColor="accent6" w:themeShade="80"/>
              </w:rPr>
              <w:t xml:space="preserve">, </w:t>
            </w:r>
            <w:proofErr w:type="spellStart"/>
            <w:r w:rsidR="007954E1" w:rsidRPr="00A90F0A">
              <w:rPr>
                <w:rFonts w:ascii="Arial" w:hAnsi="Arial" w:cs="Arial"/>
                <w:color w:val="385623" w:themeColor="accent6" w:themeShade="80"/>
              </w:rPr>
              <w:t>negati</w:t>
            </w:r>
            <w:r w:rsidR="007954E1">
              <w:rPr>
                <w:rFonts w:ascii="Arial" w:hAnsi="Arial" w:cs="Arial"/>
                <w:color w:val="385623" w:themeColor="accent6" w:themeShade="80"/>
              </w:rPr>
              <w:t>f</w:t>
            </w:r>
            <w:proofErr w:type="spellEnd"/>
            <w:r w:rsidR="007954E1" w:rsidRPr="00A90F0A">
              <w:rPr>
                <w:rFonts w:ascii="Arial" w:hAnsi="Arial" w:cs="Arial"/>
                <w:color w:val="385623" w:themeColor="accent6" w:themeShade="80"/>
              </w:rPr>
              <w:t xml:space="preserve"> </w:t>
            </w:r>
            <w:r w:rsidR="00DA2816" w:rsidRPr="00A90F0A">
              <w:rPr>
                <w:rFonts w:ascii="Arial" w:hAnsi="Arial" w:cs="Arial"/>
                <w:color w:val="385623" w:themeColor="accent6" w:themeShade="80"/>
              </w:rPr>
              <w:t xml:space="preserve">ou aucun impact </w:t>
            </w:r>
            <w:r w:rsidRPr="00A90F0A">
              <w:rPr>
                <w:rFonts w:ascii="Arial" w:hAnsi="Arial" w:cs="Arial"/>
                <w:color w:val="385623" w:themeColor="accent6" w:themeShade="80"/>
              </w:rPr>
              <w:t>sur</w:t>
            </w:r>
          </w:p>
          <w:p w14:paraId="01D58376" w14:textId="1CF43BD6" w:rsidR="00D27D4E" w:rsidRPr="00A90F0A" w:rsidRDefault="00F51C23" w:rsidP="00F51C23">
            <w:pPr>
              <w:rPr>
                <w:rFonts w:ascii="Arial" w:hAnsi="Arial" w:cs="Arial"/>
                <w:color w:val="385623" w:themeColor="accent6" w:themeShade="80"/>
              </w:rPr>
            </w:pPr>
            <w:r w:rsidRPr="00A90F0A">
              <w:rPr>
                <w:rFonts w:ascii="Arial" w:hAnsi="Arial" w:cs="Arial"/>
                <w:b/>
                <w:color w:val="385623" w:themeColor="accent6" w:themeShade="80"/>
              </w:rPr>
              <w:t>3.1.- Biodiversité</w:t>
            </w:r>
            <w:r w:rsidRPr="00A90F0A">
              <w:rPr>
                <w:rFonts w:ascii="Arial" w:hAnsi="Arial" w:cs="Arial"/>
                <w:color w:val="385623" w:themeColor="accent6" w:themeShade="80"/>
              </w:rPr>
              <w:t xml:space="preserve"> (diversité du paysage, diversité fonctionnelle des plantes, espèces protégées du patrimoine et en voie de disparition, diversité génétique des plantes et des animaux</w:t>
            </w:r>
            <w:r w:rsidR="00D27D4E" w:rsidRPr="00A90F0A">
              <w:rPr>
                <w:rFonts w:ascii="Arial" w:hAnsi="Arial" w:cs="Arial"/>
                <w:color w:val="385623" w:themeColor="accent6" w:themeShade="80"/>
              </w:rPr>
              <w:t>)</w:t>
            </w:r>
          </w:p>
          <w:p w14:paraId="7720F8BE" w14:textId="4AF1FAA9"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 xml:space="preserve">POSITIVE  □         NEGATIVE  □        AUCUNE  □  </w:t>
            </w:r>
          </w:p>
          <w:p w14:paraId="46F377AD" w14:textId="60A83078" w:rsidR="00D27D4E" w:rsidRPr="00A90F0A" w:rsidRDefault="00F51C23" w:rsidP="00AC5439">
            <w:pPr>
              <w:rPr>
                <w:rFonts w:ascii="Arial" w:hAnsi="Arial" w:cs="Arial"/>
                <w:b/>
                <w:color w:val="385623" w:themeColor="accent6" w:themeShade="80"/>
              </w:rPr>
            </w:pPr>
            <w:r w:rsidRPr="00A90F0A">
              <w:rPr>
                <w:rFonts w:ascii="Arial" w:hAnsi="Arial" w:cs="Arial"/>
                <w:b/>
                <w:color w:val="385623" w:themeColor="accent6" w:themeShade="80"/>
              </w:rPr>
              <w:t>3.2.-</w:t>
            </w:r>
            <w:r w:rsidRPr="00A90F0A">
              <w:rPr>
                <w:rFonts w:ascii="Arial" w:hAnsi="Arial" w:cs="Arial"/>
                <w:color w:val="385623" w:themeColor="accent6" w:themeShade="80"/>
              </w:rPr>
              <w:t xml:space="preserve"> </w:t>
            </w:r>
            <w:r w:rsidRPr="00A90F0A">
              <w:rPr>
                <w:rFonts w:ascii="Arial" w:hAnsi="Arial" w:cs="Arial"/>
                <w:b/>
                <w:color w:val="385623" w:themeColor="accent6" w:themeShade="80"/>
              </w:rPr>
              <w:t>Ressources en eau</w:t>
            </w:r>
            <w:r w:rsidRPr="00A90F0A">
              <w:rPr>
                <w:rFonts w:ascii="Arial" w:hAnsi="Arial" w:cs="Arial"/>
                <w:color w:val="385623" w:themeColor="accent6" w:themeShade="80"/>
              </w:rPr>
              <w:t xml:space="preserve"> (infiltration dans le sol, </w:t>
            </w:r>
            <w:proofErr w:type="spellStart"/>
            <w:r w:rsidRPr="00A90F0A">
              <w:rPr>
                <w:rFonts w:ascii="Arial" w:hAnsi="Arial" w:cs="Arial"/>
                <w:color w:val="385623" w:themeColor="accent6" w:themeShade="80"/>
              </w:rPr>
              <w:t>évapo</w:t>
            </w:r>
            <w:r w:rsidR="007954E1">
              <w:rPr>
                <w:rFonts w:ascii="Arial" w:hAnsi="Arial" w:cs="Arial"/>
                <w:color w:val="385623" w:themeColor="accent6" w:themeShade="80"/>
              </w:rPr>
              <w:t>-</w:t>
            </w:r>
            <w:r w:rsidR="007954E1" w:rsidRPr="00A90F0A">
              <w:rPr>
                <w:rFonts w:ascii="Arial" w:hAnsi="Arial" w:cs="Arial"/>
                <w:color w:val="385623" w:themeColor="accent6" w:themeShade="80"/>
              </w:rPr>
              <w:t>transpiratio</w:t>
            </w:r>
            <w:r w:rsidR="007954E1">
              <w:rPr>
                <w:rFonts w:ascii="Arial" w:hAnsi="Arial" w:cs="Arial"/>
                <w:color w:val="385623" w:themeColor="accent6" w:themeShade="80"/>
              </w:rPr>
              <w:t>n</w:t>
            </w:r>
            <w:proofErr w:type="spellEnd"/>
            <w:r w:rsidR="007954E1" w:rsidRPr="00A90F0A">
              <w:rPr>
                <w:rFonts w:ascii="Arial" w:hAnsi="Arial" w:cs="Arial"/>
                <w:color w:val="385623" w:themeColor="accent6" w:themeShade="80"/>
              </w:rPr>
              <w:t xml:space="preserve"> </w:t>
            </w:r>
            <w:r w:rsidRPr="00A90F0A">
              <w:rPr>
                <w:rFonts w:ascii="Arial" w:hAnsi="Arial" w:cs="Arial"/>
                <w:color w:val="385623" w:themeColor="accent6" w:themeShade="80"/>
              </w:rPr>
              <w:t>annuel</w:t>
            </w:r>
            <w:r w:rsidR="007954E1">
              <w:rPr>
                <w:rFonts w:ascii="Arial" w:hAnsi="Arial" w:cs="Arial"/>
                <w:color w:val="385623" w:themeColor="accent6" w:themeShade="80"/>
              </w:rPr>
              <w:t>le</w:t>
            </w:r>
            <w:r w:rsidRPr="00A90F0A">
              <w:rPr>
                <w:rFonts w:ascii="Arial" w:hAnsi="Arial" w:cs="Arial"/>
                <w:color w:val="385623" w:themeColor="accent6" w:themeShade="80"/>
              </w:rPr>
              <w:t>, pertes de N / P, pertes de pesticides, fraction de couvert forestier)</w:t>
            </w:r>
          </w:p>
          <w:p w14:paraId="44BCB8CD" w14:textId="588A9E2A" w:rsidR="00E907E5" w:rsidRPr="00A90F0A" w:rsidRDefault="00D27D4E" w:rsidP="00AC5439">
            <w:pPr>
              <w:rPr>
                <w:rFonts w:ascii="Arial" w:hAnsi="Arial" w:cs="Arial"/>
                <w:color w:val="538135" w:themeColor="accent6" w:themeShade="BF"/>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 xml:space="preserve">POSITIVE  □         NEGATIVE  □        AUCUNE  □  </w:t>
            </w:r>
          </w:p>
          <w:p w14:paraId="7939B0DC" w14:textId="2F58607C" w:rsidR="00D27D4E" w:rsidRPr="00A90F0A" w:rsidRDefault="00AA1BF2" w:rsidP="00AC5439">
            <w:pPr>
              <w:rPr>
                <w:rFonts w:ascii="Arial" w:hAnsi="Arial" w:cs="Arial"/>
                <w:color w:val="385623" w:themeColor="accent6" w:themeShade="80"/>
              </w:rPr>
            </w:pPr>
            <w:r w:rsidRPr="00A90F0A">
              <w:rPr>
                <w:rFonts w:ascii="Arial" w:hAnsi="Arial" w:cs="Arial"/>
                <w:b/>
                <w:color w:val="385623" w:themeColor="accent6" w:themeShade="80"/>
              </w:rPr>
              <w:t xml:space="preserve">3.3.- </w:t>
            </w:r>
            <w:r w:rsidR="003E1ABC">
              <w:rPr>
                <w:rFonts w:ascii="Arial" w:hAnsi="Arial" w:cs="Arial"/>
                <w:b/>
                <w:color w:val="385623" w:themeColor="accent6" w:themeShade="80"/>
              </w:rPr>
              <w:t>Prospérité</w:t>
            </w:r>
            <w:r w:rsidRPr="00A90F0A">
              <w:rPr>
                <w:rFonts w:ascii="Arial" w:hAnsi="Arial" w:cs="Arial"/>
                <w:b/>
                <w:color w:val="385623" w:themeColor="accent6" w:themeShade="80"/>
              </w:rPr>
              <w:t xml:space="preserve"> et bien-être </w:t>
            </w:r>
            <w:r w:rsidRPr="00A90F0A">
              <w:rPr>
                <w:rFonts w:ascii="Arial" w:hAnsi="Arial" w:cs="Arial"/>
                <w:color w:val="385623" w:themeColor="accent6" w:themeShade="80"/>
              </w:rPr>
              <w:t>(accès à l'éducation, accès à la santé, accès à l'assainissement, accès aux communications</w:t>
            </w:r>
            <w:r w:rsidR="00D27D4E" w:rsidRPr="00A90F0A">
              <w:rPr>
                <w:rFonts w:ascii="Arial" w:hAnsi="Arial" w:cs="Arial"/>
                <w:color w:val="385623" w:themeColor="accent6" w:themeShade="80"/>
              </w:rPr>
              <w:t>)</w:t>
            </w:r>
          </w:p>
          <w:p w14:paraId="3542F2EA" w14:textId="420577C0"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POSITIVE  □         NEGATIVE  □        AUCUNE  □</w:t>
            </w:r>
          </w:p>
          <w:p w14:paraId="643ADE20" w14:textId="206A08EF" w:rsidR="00D27D4E" w:rsidRPr="00A90F0A" w:rsidRDefault="00AA1BF2" w:rsidP="00C51F0F">
            <w:pPr>
              <w:rPr>
                <w:color w:val="385623" w:themeColor="accent6" w:themeShade="80"/>
                <w:sz w:val="20"/>
                <w:szCs w:val="20"/>
              </w:rPr>
            </w:pPr>
            <w:r w:rsidRPr="00A90F0A">
              <w:rPr>
                <w:rFonts w:ascii="Arial" w:hAnsi="Arial" w:cs="Arial"/>
                <w:b/>
                <w:i/>
                <w:color w:val="385623" w:themeColor="accent6" w:themeShade="80"/>
              </w:rPr>
              <w:t>Dans tous les cas, veuillez indiquer les raisons</w:t>
            </w:r>
          </w:p>
        </w:tc>
      </w:tr>
      <w:tr w:rsidR="00D27D4E" w:rsidRPr="005246AD" w14:paraId="41F51D43" w14:textId="77777777" w:rsidTr="00AC5439">
        <w:trPr>
          <w:cantSplit/>
          <w:jc w:val="center"/>
        </w:trPr>
        <w:tc>
          <w:tcPr>
            <w:tcW w:w="154" w:type="pct"/>
            <w:shd w:val="clear" w:color="auto" w:fill="E6E6E6"/>
            <w:vAlign w:val="center"/>
          </w:tcPr>
          <w:p w14:paraId="591E2629"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74AAD486"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8A80C85" w14:textId="77777777" w:rsidR="00D27D4E" w:rsidRPr="00A90F0A" w:rsidRDefault="00D27D4E" w:rsidP="00AC5439">
            <w:pPr>
              <w:spacing w:before="40" w:after="40" w:line="240" w:lineRule="auto"/>
              <w:rPr>
                <w:b/>
                <w:sz w:val="20"/>
              </w:rPr>
            </w:pPr>
          </w:p>
        </w:tc>
      </w:tr>
      <w:tr w:rsidR="00D27D4E" w:rsidRPr="00416E48" w14:paraId="138F91E2" w14:textId="77777777" w:rsidTr="00AC5439">
        <w:trPr>
          <w:cantSplit/>
          <w:trHeight w:val="5013"/>
          <w:jc w:val="center"/>
        </w:trPr>
        <w:tc>
          <w:tcPr>
            <w:tcW w:w="154" w:type="pct"/>
            <w:tcBorders>
              <w:right w:val="threeDEmboss" w:sz="6" w:space="0" w:color="auto"/>
            </w:tcBorders>
            <w:shd w:val="clear" w:color="auto" w:fill="E6E6E6"/>
            <w:vAlign w:val="center"/>
          </w:tcPr>
          <w:p w14:paraId="73707019"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B896A5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3.1.-</w:t>
            </w:r>
          </w:p>
          <w:p w14:paraId="21C15DC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2386548"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8922C8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AC35225"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72332F21"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0A3EF1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3.2.-</w:t>
            </w:r>
          </w:p>
          <w:p w14:paraId="1C1800A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5FDCC79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3E231B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79B14DA"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37BA5F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99AEC78" w14:textId="77777777" w:rsidR="00D27D4E" w:rsidRPr="00562F22" w:rsidRDefault="00D27D4E" w:rsidP="00AC5439">
            <w:pPr>
              <w:pStyle w:val="generaltitle"/>
              <w:spacing w:before="40" w:beforeAutospacing="0" w:after="40" w:afterAutospacing="0" w:line="240" w:lineRule="auto"/>
              <w:rPr>
                <w:rFonts w:ascii="Arial" w:eastAsia="Times New Roman" w:hAnsi="Arial"/>
                <w:lang w:val="en-US"/>
              </w:rPr>
            </w:pPr>
            <w:r w:rsidRPr="008E58E7">
              <w:rPr>
                <w:rFonts w:ascii="Arial" w:eastAsia="Times New Roman" w:hAnsi="Arial"/>
                <w:color w:val="538135" w:themeColor="accent6" w:themeShade="BF"/>
                <w:lang w:val="en-US"/>
              </w:rPr>
              <w:t>3.3.-</w:t>
            </w:r>
          </w:p>
        </w:tc>
        <w:tc>
          <w:tcPr>
            <w:tcW w:w="247" w:type="pct"/>
            <w:tcBorders>
              <w:left w:val="threeDEmboss" w:sz="6" w:space="0" w:color="auto"/>
            </w:tcBorders>
            <w:shd w:val="clear" w:color="auto" w:fill="E6E6E6"/>
            <w:vAlign w:val="center"/>
          </w:tcPr>
          <w:p w14:paraId="676E751C" w14:textId="77777777" w:rsidR="00D27D4E" w:rsidRPr="00562F22" w:rsidRDefault="00D27D4E" w:rsidP="00AC5439">
            <w:pPr>
              <w:spacing w:before="40" w:after="40" w:line="240" w:lineRule="auto"/>
              <w:rPr>
                <w:sz w:val="20"/>
                <w:lang w:val="en-US"/>
              </w:rPr>
            </w:pPr>
          </w:p>
        </w:tc>
      </w:tr>
    </w:tbl>
    <w:p w14:paraId="05DC555C" w14:textId="77777777" w:rsidR="00D27D4E" w:rsidRPr="00562F22" w:rsidRDefault="00D27D4E" w:rsidP="00D27D4E">
      <w:pPr>
        <w:rPr>
          <w:lang w:val="en-US"/>
        </w:rPr>
      </w:pPr>
    </w:p>
    <w:p w14:paraId="70C35E1F" w14:textId="685D699E"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5</w:t>
      </w:r>
      <w:r w:rsidRPr="008E58E7">
        <w:rPr>
          <w:b/>
          <w:color w:val="538135" w:themeColor="accent6" w:themeShade="BF"/>
          <w:lang w:val="fr-FR"/>
        </w:rPr>
        <w:t xml:space="preserve"> (excellent),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68624F3" w14:textId="77777777" w:rsidTr="00AC5439">
        <w:trPr>
          <w:trHeight w:val="280"/>
          <w:jc w:val="center"/>
        </w:trPr>
        <w:tc>
          <w:tcPr>
            <w:tcW w:w="291" w:type="dxa"/>
            <w:vAlign w:val="center"/>
          </w:tcPr>
          <w:p w14:paraId="11FEB1D7"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72F95234" w14:textId="25608DE2"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1D39192" w14:textId="39335929"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C847179" w14:textId="7C6FDD77"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001E3DB" w14:textId="34880109"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738F2B89" w14:textId="4837ACD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344539E" w14:textId="77777777" w:rsidR="00D27D4E" w:rsidRDefault="00D27D4E" w:rsidP="00D27D4E"/>
    <w:p w14:paraId="1F48D055" w14:textId="77777777" w:rsidR="00D27D4E" w:rsidRDefault="00D27D4E" w:rsidP="00D27D4E"/>
    <w:p w14:paraId="476D1123" w14:textId="36782327" w:rsidR="00D27D4E" w:rsidRPr="00C51F0F" w:rsidRDefault="00614C42" w:rsidP="00C51F0F">
      <w:pPr>
        <w:pStyle w:val="Titre1"/>
        <w:keepLines w:val="0"/>
        <w:numPr>
          <w:ilvl w:val="0"/>
          <w:numId w:val="0"/>
        </w:numPr>
        <w:spacing w:before="40" w:after="40"/>
        <w:ind w:left="432" w:hanging="432"/>
        <w:rPr>
          <w:color w:val="auto"/>
          <w:sz w:val="36"/>
          <w:szCs w:val="36"/>
        </w:rPr>
      </w:pPr>
      <w:r>
        <w:rPr>
          <w:color w:val="auto"/>
          <w:sz w:val="36"/>
          <w:szCs w:val="36"/>
        </w:rPr>
        <w:t>step 4</w:t>
      </w:r>
      <w:r w:rsidR="00C51F0F">
        <w:rPr>
          <w:color w:val="auto"/>
          <w:sz w:val="36"/>
          <w:szCs w:val="36"/>
        </w:rPr>
        <w:t>-</w:t>
      </w:r>
      <w:r w:rsidR="00AA1BF2" w:rsidRPr="00AA1BF2">
        <w:t xml:space="preserve"> </w:t>
      </w:r>
      <w:r w:rsidR="00AA1BF2" w:rsidRPr="00AA1BF2">
        <w:rPr>
          <w:color w:val="auto"/>
          <w:sz w:val="36"/>
          <w:szCs w:val="36"/>
        </w:rPr>
        <w:t>CRITERES TRANSVERSAUX</w:t>
      </w:r>
    </w:p>
    <w:p w14:paraId="3E3757C3" w14:textId="2DFE7884" w:rsidR="00D27D4E" w:rsidRDefault="00E907E5" w:rsidP="00D27D4E">
      <w:r w:rsidRPr="00E907E5">
        <w:t>Les critères transversaux des projets SOC seront examinés, y compris la formation et le renforcement des capacités, les approches participatives et socialement inclusives à l'étape 4 de l'évaluation d'un projet SOC.</w:t>
      </w:r>
    </w:p>
    <w:p w14:paraId="67480818" w14:textId="77777777" w:rsidR="00E907E5" w:rsidRPr="00A26A2A" w:rsidRDefault="00E907E5" w:rsidP="00E907E5">
      <w:pPr>
        <w:pStyle w:val="Paragraphedeliste"/>
        <w:ind w:left="0" w:right="1277"/>
        <w:jc w:val="both"/>
        <w:rPr>
          <w:b/>
          <w:bCs/>
          <w:lang w:val="en-GB"/>
        </w:rPr>
      </w:pPr>
      <w:r w:rsidRPr="00A26A2A">
        <w:rPr>
          <w:b/>
          <w:bCs/>
          <w:lang w:val="en-GB"/>
        </w:rPr>
        <w:t xml:space="preserve">References </w:t>
      </w:r>
    </w:p>
    <w:p w14:paraId="516B7D79" w14:textId="77777777" w:rsidR="00E907E5" w:rsidRDefault="00E907E5" w:rsidP="00E907E5">
      <w:pPr>
        <w:pStyle w:val="Paragraphedeliste"/>
        <w:ind w:left="0" w:right="1277"/>
        <w:jc w:val="both"/>
        <w:rPr>
          <w:lang w:val="en-GB"/>
        </w:rPr>
      </w:pPr>
      <w:r w:rsidRPr="00DA698A">
        <w:rPr>
          <w:lang w:val="en-GB"/>
        </w:rPr>
        <w:t>A framework for an inclusive local development policy</w:t>
      </w:r>
      <w:r>
        <w:rPr>
          <w:lang w:val="en-GB"/>
        </w:rPr>
        <w:t xml:space="preserve">.  Background information. </w:t>
      </w:r>
    </w:p>
    <w:p w14:paraId="23B9755B" w14:textId="77777777" w:rsidR="00E907E5" w:rsidRPr="00DA698A" w:rsidRDefault="00E907E5" w:rsidP="00E907E5">
      <w:pPr>
        <w:pStyle w:val="Paragraphedeliste"/>
        <w:ind w:left="0" w:right="1277"/>
        <w:jc w:val="both"/>
        <w:rPr>
          <w:color w:val="0070C0"/>
          <w:u w:val="single"/>
          <w:lang w:val="en-GB"/>
        </w:rPr>
      </w:pPr>
    </w:p>
    <w:p w14:paraId="16622E42" w14:textId="77777777" w:rsidR="00E907E5" w:rsidRDefault="00E907E5"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7C5B6571" w14:textId="77777777" w:rsidTr="00AC5439">
        <w:trPr>
          <w:cantSplit/>
          <w:jc w:val="center"/>
        </w:trPr>
        <w:tc>
          <w:tcPr>
            <w:tcW w:w="5000" w:type="pct"/>
            <w:gridSpan w:val="3"/>
            <w:shd w:val="clear" w:color="auto" w:fill="E6E6E6"/>
            <w:vAlign w:val="center"/>
          </w:tcPr>
          <w:p w14:paraId="555C82CC" w14:textId="2191AB29" w:rsidR="00D27D4E" w:rsidRPr="00A90F0A" w:rsidRDefault="00D27D4E" w:rsidP="00C51F0F">
            <w:pPr>
              <w:pStyle w:val="Titre1"/>
              <w:numPr>
                <w:ilvl w:val="0"/>
                <w:numId w:val="0"/>
              </w:numPr>
              <w:ind w:left="432" w:hanging="432"/>
              <w:jc w:val="center"/>
              <w:rPr>
                <w:rFonts w:cs="Arial"/>
                <w:i/>
                <w:color w:val="FFFFFF" w:themeColor="background1"/>
                <w:sz w:val="22"/>
                <w:szCs w:val="22"/>
                <w:highlight w:val="darkBlue"/>
                <w:u w:val="single"/>
                <w:lang w:val="fr-FR"/>
              </w:rPr>
            </w:pPr>
            <w:r w:rsidRPr="00A90F0A">
              <w:rPr>
                <w:rFonts w:cs="Arial"/>
                <w:sz w:val="22"/>
                <w:szCs w:val="22"/>
                <w:lang w:val="fr-FR"/>
              </w:rPr>
              <w:br w:type="page"/>
            </w:r>
            <w:r w:rsidR="00007C25" w:rsidRPr="00A90F0A">
              <w:rPr>
                <w:i/>
                <w:color w:val="FFFFFF" w:themeColor="background1"/>
                <w:highlight w:val="darkBlue"/>
                <w:u w:val="single"/>
                <w:lang w:val="fr-FR"/>
              </w:rPr>
              <w:t xml:space="preserve">QUESTIONNAIRE À REMPLIR PAR </w:t>
            </w:r>
            <w:r w:rsidR="00962A56">
              <w:rPr>
                <w:i/>
                <w:color w:val="FFFFFF" w:themeColor="background1"/>
                <w:highlight w:val="darkBlue"/>
                <w:u w:val="single"/>
                <w:lang w:val="fr-FR"/>
              </w:rPr>
              <w:t xml:space="preserve">LE </w:t>
            </w:r>
            <w:r w:rsidR="00007C25" w:rsidRPr="00A90F0A">
              <w:rPr>
                <w:i/>
                <w:color w:val="FFFFFF" w:themeColor="background1"/>
                <w:highlight w:val="darkBlue"/>
                <w:u w:val="single"/>
                <w:lang w:val="fr-FR"/>
              </w:rPr>
              <w:t>coordinateur</w:t>
            </w:r>
            <w:r w:rsidR="00007C25" w:rsidRPr="00A90F0A">
              <w:rPr>
                <w:rFonts w:cs="Arial"/>
                <w:i/>
                <w:color w:val="FFFFFF" w:themeColor="background1"/>
                <w:sz w:val="22"/>
                <w:szCs w:val="22"/>
                <w:highlight w:val="darkBlue"/>
                <w:u w:val="single"/>
                <w:lang w:val="fr-FR"/>
              </w:rPr>
              <w:t xml:space="preserve"> </w:t>
            </w:r>
          </w:p>
          <w:p w14:paraId="5912A8A5" w14:textId="77777777" w:rsidR="00D27D4E" w:rsidRPr="00A90F0A" w:rsidRDefault="00D27D4E" w:rsidP="00AC5439">
            <w:pPr>
              <w:rPr>
                <w:rFonts w:ascii="Arial" w:hAnsi="Arial" w:cs="Arial"/>
                <w:lang w:eastAsia="es-ES"/>
              </w:rPr>
            </w:pPr>
          </w:p>
          <w:p w14:paraId="0CBF9C34" w14:textId="5A44EDC6" w:rsidR="00AA1BF2" w:rsidRPr="00A90F0A" w:rsidRDefault="00AA1BF2" w:rsidP="00AC5439">
            <w:pPr>
              <w:rPr>
                <w:rFonts w:ascii="Arial" w:hAnsi="Arial" w:cs="Arial"/>
                <w:color w:val="002060"/>
              </w:rPr>
            </w:pPr>
            <w:r w:rsidRPr="00A90F0A">
              <w:rPr>
                <w:rFonts w:ascii="Arial" w:hAnsi="Arial" w:cs="Arial"/>
                <w:color w:val="002060"/>
              </w:rPr>
              <w:t xml:space="preserve">Selon votre compréhension, pensez-vous que ce projet pourrait avoir un impact </w:t>
            </w:r>
            <w:r w:rsidR="00962A56" w:rsidRPr="00A90F0A">
              <w:rPr>
                <w:rFonts w:ascii="Arial" w:hAnsi="Arial" w:cs="Arial"/>
                <w:color w:val="002060"/>
              </w:rPr>
              <w:t>positi</w:t>
            </w:r>
            <w:r w:rsidR="00962A56">
              <w:rPr>
                <w:rFonts w:ascii="Arial" w:hAnsi="Arial" w:cs="Arial"/>
                <w:color w:val="002060"/>
              </w:rPr>
              <w:t>f</w:t>
            </w:r>
            <w:r w:rsidR="00E907E5" w:rsidRPr="00A90F0A">
              <w:rPr>
                <w:rFonts w:ascii="Arial" w:hAnsi="Arial" w:cs="Arial"/>
                <w:color w:val="002060"/>
              </w:rPr>
              <w:t xml:space="preserve">, </w:t>
            </w:r>
            <w:proofErr w:type="spellStart"/>
            <w:r w:rsidR="00962A56" w:rsidRPr="00A90F0A">
              <w:rPr>
                <w:rFonts w:ascii="Arial" w:hAnsi="Arial" w:cs="Arial"/>
                <w:color w:val="002060"/>
              </w:rPr>
              <w:t>negati</w:t>
            </w:r>
            <w:r w:rsidR="00962A56">
              <w:rPr>
                <w:rFonts w:ascii="Arial" w:hAnsi="Arial" w:cs="Arial"/>
                <w:color w:val="002060"/>
              </w:rPr>
              <w:t>f</w:t>
            </w:r>
            <w:proofErr w:type="spellEnd"/>
            <w:r w:rsidR="00962A56" w:rsidRPr="00A90F0A">
              <w:rPr>
                <w:rFonts w:ascii="Arial" w:hAnsi="Arial" w:cs="Arial"/>
                <w:color w:val="002060"/>
              </w:rPr>
              <w:t xml:space="preserve"> o</w:t>
            </w:r>
            <w:r w:rsidR="00962A56">
              <w:rPr>
                <w:rFonts w:ascii="Arial" w:hAnsi="Arial" w:cs="Arial"/>
                <w:color w:val="002060"/>
              </w:rPr>
              <w:t>u</w:t>
            </w:r>
            <w:r w:rsidR="00962A56" w:rsidRPr="00A90F0A">
              <w:rPr>
                <w:rFonts w:ascii="Arial" w:hAnsi="Arial" w:cs="Arial"/>
                <w:color w:val="002060"/>
              </w:rPr>
              <w:t xml:space="preserve"> </w:t>
            </w:r>
            <w:r w:rsidR="00E907E5" w:rsidRPr="00A90F0A">
              <w:rPr>
                <w:rFonts w:ascii="Arial" w:hAnsi="Arial" w:cs="Arial"/>
                <w:color w:val="002060"/>
              </w:rPr>
              <w:t>aucun impact</w:t>
            </w:r>
          </w:p>
          <w:p w14:paraId="1B3123BC" w14:textId="53982E18" w:rsidR="00D27D4E" w:rsidRPr="00A90F0A" w:rsidRDefault="00D27D4E" w:rsidP="00AC5439">
            <w:pPr>
              <w:rPr>
                <w:rFonts w:ascii="Arial" w:hAnsi="Arial" w:cs="Arial"/>
                <w:color w:val="002060"/>
              </w:rPr>
            </w:pPr>
            <w:r w:rsidRPr="00A90F0A">
              <w:rPr>
                <w:rFonts w:ascii="Arial" w:hAnsi="Arial" w:cs="Arial"/>
                <w:b/>
                <w:color w:val="002060"/>
              </w:rPr>
              <w:t xml:space="preserve">4.1. </w:t>
            </w:r>
            <w:r w:rsidR="00AA1BF2" w:rsidRPr="00A90F0A">
              <w:rPr>
                <w:rFonts w:ascii="Arial" w:hAnsi="Arial" w:cs="Arial"/>
                <w:b/>
                <w:color w:val="002060"/>
              </w:rPr>
              <w:t>–</w:t>
            </w:r>
            <w:r w:rsidRPr="00A90F0A">
              <w:rPr>
                <w:rFonts w:ascii="Arial" w:hAnsi="Arial" w:cs="Arial"/>
                <w:b/>
                <w:color w:val="002060"/>
              </w:rPr>
              <w:t xml:space="preserve"> </w:t>
            </w:r>
            <w:r w:rsidR="00E907E5" w:rsidRPr="00A90F0A">
              <w:rPr>
                <w:rFonts w:ascii="Arial" w:hAnsi="Arial" w:cs="Arial"/>
                <w:b/>
                <w:color w:val="002060"/>
              </w:rPr>
              <w:t>Approches inclusives et participatives et formation</w:t>
            </w:r>
          </w:p>
          <w:p w14:paraId="2FB31612" w14:textId="3FEACA1D" w:rsidR="00966274" w:rsidRPr="00411783" w:rsidRDefault="00D27D4E" w:rsidP="00AC5439">
            <w:pPr>
              <w:rPr>
                <w:rFonts w:ascii="Arial" w:hAnsi="Arial" w:cs="Arial"/>
                <w:color w:val="002060"/>
              </w:rPr>
            </w:pPr>
            <w:r w:rsidRPr="00A90F0A">
              <w:rPr>
                <w:rFonts w:ascii="Arial" w:hAnsi="Arial" w:cs="Arial"/>
                <w:color w:val="002060"/>
              </w:rPr>
              <w:t xml:space="preserve">                                   </w:t>
            </w:r>
            <w:r w:rsidR="00966274" w:rsidRPr="00411783">
              <w:rPr>
                <w:rFonts w:ascii="Arial" w:hAnsi="Arial" w:cs="Arial"/>
                <w:color w:val="002060"/>
              </w:rPr>
              <w:t>PO</w:t>
            </w:r>
            <w:r w:rsidR="00E907E5" w:rsidRPr="00411783">
              <w:rPr>
                <w:rFonts w:ascii="Arial" w:hAnsi="Arial" w:cs="Arial"/>
                <w:color w:val="002060"/>
              </w:rPr>
              <w:t xml:space="preserve">SITIVE  □         NEGATIVE   □        </w:t>
            </w:r>
            <w:r w:rsidR="00966274" w:rsidRPr="00411783">
              <w:rPr>
                <w:rFonts w:ascii="Arial" w:hAnsi="Arial" w:cs="Arial"/>
                <w:color w:val="002060"/>
              </w:rPr>
              <w:t>AUCUNE</w:t>
            </w:r>
            <w:r w:rsidR="00E907E5" w:rsidRPr="00411783">
              <w:rPr>
                <w:rFonts w:ascii="Arial" w:hAnsi="Arial" w:cs="Arial"/>
                <w:color w:val="002060"/>
              </w:rPr>
              <w:t xml:space="preserve">  □  </w:t>
            </w:r>
          </w:p>
          <w:p w14:paraId="47D0D85E" w14:textId="503F83E0" w:rsidR="00D27D4E" w:rsidRPr="00411783" w:rsidRDefault="00D27D4E" w:rsidP="00AC5439">
            <w:pPr>
              <w:rPr>
                <w:rFonts w:ascii="Arial" w:hAnsi="Arial" w:cs="Arial"/>
                <w:color w:val="002060"/>
              </w:rPr>
            </w:pPr>
            <w:r w:rsidRPr="00411783">
              <w:rPr>
                <w:rFonts w:ascii="Arial" w:hAnsi="Arial" w:cs="Arial"/>
                <w:b/>
                <w:color w:val="002060"/>
              </w:rPr>
              <w:t>4.2.-</w:t>
            </w:r>
            <w:r w:rsidR="00E907E5" w:rsidRPr="00411783">
              <w:rPr>
                <w:rFonts w:ascii="Arial" w:hAnsi="Arial" w:cs="Arial"/>
                <w:b/>
                <w:color w:val="002060"/>
              </w:rPr>
              <w:t xml:space="preserve"> Renforcement des capacités</w:t>
            </w:r>
          </w:p>
          <w:p w14:paraId="3209739A" w14:textId="49E1B35D" w:rsidR="00D27D4E" w:rsidRPr="00411783" w:rsidRDefault="00D27D4E" w:rsidP="00AC5439">
            <w:pPr>
              <w:rPr>
                <w:rFonts w:ascii="Arial" w:hAnsi="Arial" w:cs="Arial"/>
                <w:color w:val="002060"/>
              </w:rPr>
            </w:pPr>
            <w:r w:rsidRPr="00411783">
              <w:rPr>
                <w:rFonts w:ascii="Arial" w:hAnsi="Arial" w:cs="Arial"/>
                <w:color w:val="002060"/>
              </w:rPr>
              <w:t xml:space="preserve">                                    </w:t>
            </w:r>
            <w:r w:rsidR="00966274" w:rsidRPr="00411783">
              <w:rPr>
                <w:rFonts w:ascii="Arial" w:hAnsi="Arial" w:cs="Arial"/>
                <w:color w:val="002060"/>
              </w:rPr>
              <w:t xml:space="preserve">POSITIVE  □         NEGATIVE   □        AUCUNE  □  </w:t>
            </w:r>
          </w:p>
          <w:p w14:paraId="3A557AF9" w14:textId="10A1385D" w:rsidR="00D27D4E" w:rsidRPr="00411783" w:rsidRDefault="00AA1BF2" w:rsidP="00AC5439">
            <w:pPr>
              <w:rPr>
                <w:rFonts w:ascii="Arial" w:hAnsi="Arial" w:cs="Arial"/>
                <w:b/>
                <w:i/>
                <w:color w:val="002060"/>
              </w:rPr>
            </w:pPr>
            <w:r w:rsidRPr="00411783">
              <w:rPr>
                <w:rFonts w:ascii="Arial" w:hAnsi="Arial" w:cs="Arial"/>
                <w:b/>
                <w:i/>
                <w:color w:val="002060"/>
              </w:rPr>
              <w:t>Dans tous les cas, veuillez indiquer les raisons de vos réponses.</w:t>
            </w:r>
          </w:p>
        </w:tc>
      </w:tr>
      <w:tr w:rsidR="00D27D4E" w:rsidRPr="005246AD" w14:paraId="4E2D2F17" w14:textId="77777777" w:rsidTr="00AC5439">
        <w:trPr>
          <w:cantSplit/>
          <w:jc w:val="center"/>
        </w:trPr>
        <w:tc>
          <w:tcPr>
            <w:tcW w:w="154" w:type="pct"/>
            <w:shd w:val="clear" w:color="auto" w:fill="E6E6E6"/>
            <w:vAlign w:val="center"/>
          </w:tcPr>
          <w:p w14:paraId="594F88B9" w14:textId="77777777" w:rsidR="00D27D4E" w:rsidRPr="00411783"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5B3D17F8" w14:textId="77777777" w:rsidR="00D27D4E" w:rsidRPr="00411783"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1CD5B1C" w14:textId="77777777" w:rsidR="00D27D4E" w:rsidRPr="00411783" w:rsidRDefault="00D27D4E" w:rsidP="00AC5439">
            <w:pPr>
              <w:spacing w:before="40" w:after="40" w:line="240" w:lineRule="auto"/>
              <w:rPr>
                <w:b/>
                <w:sz w:val="20"/>
              </w:rPr>
            </w:pPr>
          </w:p>
        </w:tc>
      </w:tr>
      <w:tr w:rsidR="00D27D4E" w:rsidRPr="00416E48" w14:paraId="3B470065" w14:textId="77777777" w:rsidTr="00AC5439">
        <w:trPr>
          <w:cantSplit/>
          <w:trHeight w:val="2881"/>
          <w:jc w:val="center"/>
        </w:trPr>
        <w:tc>
          <w:tcPr>
            <w:tcW w:w="154" w:type="pct"/>
            <w:tcBorders>
              <w:right w:val="threeDEmboss" w:sz="6" w:space="0" w:color="auto"/>
            </w:tcBorders>
            <w:shd w:val="clear" w:color="auto" w:fill="E6E6E6"/>
            <w:vAlign w:val="center"/>
          </w:tcPr>
          <w:p w14:paraId="3674711A" w14:textId="77777777" w:rsidR="00D27D4E" w:rsidRPr="00411783"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125661F"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 xml:space="preserve">4.1.- Indiquez, si possible, la proportion de parties prenantes engagées dans le projet, et l'approche adoptée pour assurer une participation inclusive. Dans le cas de projets en cours, la référence de toute enquête doit être fournie. </w:t>
            </w:r>
          </w:p>
          <w:p w14:paraId="288B48BA"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p>
          <w:p w14:paraId="0271CA7C"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p>
          <w:p w14:paraId="687BD2A0" w14:textId="6271B263" w:rsidR="00D27D4E" w:rsidRPr="008E58E7" w:rsidRDefault="00966274" w:rsidP="00966274">
            <w:pPr>
              <w:pStyle w:val="generaltitle"/>
              <w:spacing w:before="40" w:beforeAutospacing="0" w:after="40" w:afterAutospacing="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 xml:space="preserve">4.2.- Indiquez, si possible, le nombre ou la proportion de parties prenantes formées ou ayant eu la possibilité de renforcer leurs capacités. Dans le cas de projets en cours, la référence de toute enquête doit être fournie. </w:t>
            </w:r>
          </w:p>
          <w:p w14:paraId="714C30C5"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12F7DDF2"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4A0A4170"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067D4C31"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tc>
        <w:tc>
          <w:tcPr>
            <w:tcW w:w="247" w:type="pct"/>
            <w:tcBorders>
              <w:left w:val="threeDEmboss" w:sz="6" w:space="0" w:color="auto"/>
            </w:tcBorders>
            <w:shd w:val="clear" w:color="auto" w:fill="E6E6E6"/>
            <w:vAlign w:val="center"/>
          </w:tcPr>
          <w:p w14:paraId="0FE0B9DD" w14:textId="77777777" w:rsidR="00D27D4E" w:rsidRPr="00411783" w:rsidRDefault="00D27D4E" w:rsidP="00AC5439">
            <w:pPr>
              <w:spacing w:before="40" w:after="40" w:line="240" w:lineRule="auto"/>
              <w:rPr>
                <w:sz w:val="20"/>
              </w:rPr>
            </w:pPr>
          </w:p>
        </w:tc>
      </w:tr>
    </w:tbl>
    <w:p w14:paraId="2DE6E381" w14:textId="77777777" w:rsidR="00D27D4E" w:rsidRPr="00411783" w:rsidRDefault="00D27D4E" w:rsidP="00D27D4E">
      <w:pPr>
        <w:rPr>
          <w:b/>
          <w:sz w:val="28"/>
          <w:szCs w:val="28"/>
        </w:rPr>
      </w:pPr>
    </w:p>
    <w:p w14:paraId="6781C688" w14:textId="77777777" w:rsidR="00D27D4E" w:rsidRPr="00411783"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682437" w14:paraId="30DE72A6" w14:textId="77777777" w:rsidTr="00AC5439">
        <w:trPr>
          <w:cantSplit/>
          <w:jc w:val="center"/>
        </w:trPr>
        <w:tc>
          <w:tcPr>
            <w:tcW w:w="5000" w:type="pct"/>
            <w:gridSpan w:val="3"/>
            <w:shd w:val="clear" w:color="auto" w:fill="E6E6E6"/>
            <w:vAlign w:val="center"/>
          </w:tcPr>
          <w:p w14:paraId="0813FC19" w14:textId="77777777" w:rsidR="00007C25" w:rsidRPr="00411783" w:rsidRDefault="00007C25" w:rsidP="00007C25">
            <w:pPr>
              <w:pStyle w:val="Titre1"/>
              <w:numPr>
                <w:ilvl w:val="0"/>
                <w:numId w:val="0"/>
              </w:numPr>
              <w:ind w:left="432" w:hanging="432"/>
              <w:jc w:val="center"/>
              <w:rPr>
                <w:rFonts w:cs="Arial"/>
                <w:color w:val="FFFFFF" w:themeColor="background1"/>
                <w:lang w:val="fr-FR"/>
              </w:rPr>
            </w:pPr>
            <w:r w:rsidRPr="00411783">
              <w:rPr>
                <w:rFonts w:cs="Arial"/>
                <w:i/>
                <w:color w:val="FFFFFF" w:themeColor="background1"/>
                <w:highlight w:val="darkGreen"/>
                <w:u w:val="single"/>
                <w:lang w:val="fr-FR"/>
              </w:rPr>
              <w:lastRenderedPageBreak/>
              <w:t>ÉVALUATION À REMPLIR PAR L’ÉVALUATEUR</w:t>
            </w:r>
          </w:p>
          <w:p w14:paraId="0519542B" w14:textId="1DCE13F4"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Selon votre compréhension, pensez-vous que ce projet pourrait avoir un impact </w:t>
            </w:r>
            <w:r w:rsidR="00DC4D0A" w:rsidRPr="00411783">
              <w:rPr>
                <w:rFonts w:ascii="Arial" w:hAnsi="Arial" w:cs="Arial"/>
                <w:color w:val="538135" w:themeColor="accent6" w:themeShade="BF"/>
              </w:rPr>
              <w:t>positi</w:t>
            </w:r>
            <w:r w:rsidR="00DC4D0A">
              <w:rPr>
                <w:rFonts w:ascii="Arial" w:hAnsi="Arial" w:cs="Arial"/>
                <w:color w:val="538135" w:themeColor="accent6" w:themeShade="BF"/>
              </w:rPr>
              <w:t>f</w:t>
            </w:r>
            <w:r w:rsidR="0009752A" w:rsidRPr="00411783">
              <w:rPr>
                <w:rFonts w:ascii="Arial" w:hAnsi="Arial" w:cs="Arial"/>
                <w:color w:val="538135" w:themeColor="accent6" w:themeShade="BF"/>
              </w:rPr>
              <w:t xml:space="preserve">, </w:t>
            </w:r>
            <w:proofErr w:type="spellStart"/>
            <w:r w:rsidR="00DC4D0A" w:rsidRPr="00411783">
              <w:rPr>
                <w:rFonts w:ascii="Arial" w:hAnsi="Arial" w:cs="Arial"/>
                <w:color w:val="538135" w:themeColor="accent6" w:themeShade="BF"/>
              </w:rPr>
              <w:t>negati</w:t>
            </w:r>
            <w:r w:rsidR="00DC4D0A">
              <w:rPr>
                <w:rFonts w:ascii="Arial" w:hAnsi="Arial" w:cs="Arial"/>
                <w:color w:val="538135" w:themeColor="accent6" w:themeShade="BF"/>
              </w:rPr>
              <w:t>f</w:t>
            </w:r>
            <w:proofErr w:type="spellEnd"/>
            <w:r w:rsidR="00DC4D0A"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 xml:space="preserve">ou aucun impact </w:t>
            </w:r>
            <w:r w:rsidRPr="00411783">
              <w:rPr>
                <w:rFonts w:ascii="Arial" w:hAnsi="Arial" w:cs="Arial"/>
                <w:color w:val="538135" w:themeColor="accent6" w:themeShade="BF"/>
              </w:rPr>
              <w:t>sur</w:t>
            </w:r>
          </w:p>
          <w:p w14:paraId="37BEB66F" w14:textId="14B0255E" w:rsidR="00AA1BF2" w:rsidRPr="00411783" w:rsidRDefault="00AA1BF2" w:rsidP="00AA1BF2">
            <w:pPr>
              <w:rPr>
                <w:rFonts w:ascii="Arial" w:hAnsi="Arial" w:cs="Arial"/>
                <w:color w:val="538135" w:themeColor="accent6" w:themeShade="BF"/>
              </w:rPr>
            </w:pPr>
            <w:r w:rsidRPr="00411783">
              <w:rPr>
                <w:rFonts w:ascii="Arial" w:hAnsi="Arial" w:cs="Arial"/>
                <w:b/>
                <w:color w:val="538135" w:themeColor="accent6" w:themeShade="BF"/>
              </w:rPr>
              <w:t xml:space="preserve">4.1. – </w:t>
            </w:r>
            <w:r w:rsidR="0009752A" w:rsidRPr="00411783">
              <w:rPr>
                <w:rFonts w:ascii="Arial" w:hAnsi="Arial" w:cs="Arial"/>
                <w:b/>
                <w:color w:val="538135" w:themeColor="accent6" w:themeShade="BF"/>
              </w:rPr>
              <w:t xml:space="preserve">Approches inclusives et participatives </w:t>
            </w:r>
          </w:p>
          <w:p w14:paraId="2A699EBC" w14:textId="4183D336"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POSITIVE  □         NEGATIVE   □        AUCUNE  □</w:t>
            </w:r>
          </w:p>
          <w:p w14:paraId="30FB670B" w14:textId="14918029" w:rsidR="00AA1BF2" w:rsidRPr="00411783" w:rsidRDefault="00AA1BF2" w:rsidP="00AA1BF2">
            <w:pPr>
              <w:rPr>
                <w:rFonts w:ascii="Arial" w:hAnsi="Arial" w:cs="Arial"/>
                <w:color w:val="538135" w:themeColor="accent6" w:themeShade="BF"/>
              </w:rPr>
            </w:pPr>
            <w:r w:rsidRPr="00411783">
              <w:rPr>
                <w:rFonts w:ascii="Arial" w:hAnsi="Arial" w:cs="Arial"/>
                <w:b/>
                <w:color w:val="538135" w:themeColor="accent6" w:themeShade="BF"/>
              </w:rPr>
              <w:t xml:space="preserve">4.2.- </w:t>
            </w:r>
            <w:r w:rsidR="0009752A" w:rsidRPr="00411783">
              <w:rPr>
                <w:rFonts w:ascii="Arial" w:hAnsi="Arial" w:cs="Arial"/>
                <w:b/>
                <w:color w:val="538135" w:themeColor="accent6" w:themeShade="BF"/>
              </w:rPr>
              <w:t>Renforcement des capacités et formation</w:t>
            </w:r>
          </w:p>
          <w:p w14:paraId="37ACD52F" w14:textId="6ED4FCAE"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POSITIVE  □         NEGATIVE   □        AUCUNE  □</w:t>
            </w:r>
          </w:p>
          <w:p w14:paraId="323B8808" w14:textId="6140772E" w:rsidR="00D27D4E" w:rsidRPr="00411783" w:rsidRDefault="00AA1BF2" w:rsidP="00AA1BF2">
            <w:pPr>
              <w:rPr>
                <w:color w:val="538135" w:themeColor="accent6" w:themeShade="BF"/>
                <w:sz w:val="20"/>
                <w:szCs w:val="20"/>
              </w:rPr>
            </w:pPr>
            <w:r w:rsidRPr="00411783">
              <w:rPr>
                <w:rFonts w:ascii="Arial" w:hAnsi="Arial" w:cs="Arial"/>
                <w:b/>
                <w:i/>
                <w:color w:val="538135" w:themeColor="accent6" w:themeShade="BF"/>
              </w:rPr>
              <w:t>Dans tous les cas, veuillez indiquer les raisons de vos réponses</w:t>
            </w:r>
          </w:p>
        </w:tc>
      </w:tr>
      <w:tr w:rsidR="00D27D4E" w:rsidRPr="00682437" w14:paraId="2CB2E94D" w14:textId="77777777" w:rsidTr="00AC5439">
        <w:trPr>
          <w:cantSplit/>
          <w:jc w:val="center"/>
        </w:trPr>
        <w:tc>
          <w:tcPr>
            <w:tcW w:w="154" w:type="pct"/>
            <w:shd w:val="clear" w:color="auto" w:fill="E6E6E6"/>
            <w:vAlign w:val="center"/>
          </w:tcPr>
          <w:p w14:paraId="60E118AE" w14:textId="77777777" w:rsidR="00D27D4E" w:rsidRPr="00411783"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367CA4E7" w14:textId="77777777" w:rsidR="00D27D4E" w:rsidRPr="00411783"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66CEF5A7" w14:textId="77777777" w:rsidR="00D27D4E" w:rsidRPr="00411783" w:rsidRDefault="00D27D4E" w:rsidP="00AC5439">
            <w:pPr>
              <w:spacing w:before="40" w:after="40" w:line="240" w:lineRule="auto"/>
              <w:rPr>
                <w:b/>
                <w:sz w:val="20"/>
              </w:rPr>
            </w:pPr>
          </w:p>
        </w:tc>
      </w:tr>
      <w:tr w:rsidR="00D27D4E" w:rsidRPr="00416E48" w14:paraId="278A8EBE" w14:textId="77777777" w:rsidTr="00AC5439">
        <w:trPr>
          <w:cantSplit/>
          <w:trHeight w:val="2731"/>
          <w:jc w:val="center"/>
        </w:trPr>
        <w:tc>
          <w:tcPr>
            <w:tcW w:w="154" w:type="pct"/>
            <w:tcBorders>
              <w:right w:val="threeDEmboss" w:sz="6" w:space="0" w:color="auto"/>
            </w:tcBorders>
            <w:shd w:val="clear" w:color="auto" w:fill="E6E6E6"/>
            <w:vAlign w:val="center"/>
          </w:tcPr>
          <w:p w14:paraId="66ACFC72" w14:textId="77777777" w:rsidR="00D27D4E" w:rsidRPr="00411783"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55D9A9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4.1.-</w:t>
            </w:r>
          </w:p>
          <w:p w14:paraId="42FFC83A"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9B13634"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E7960A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217CBE02"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9920B1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2BFA22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4.2.-</w:t>
            </w:r>
          </w:p>
          <w:p w14:paraId="0CBCB299"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3E1C57CC"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2293A20E" w14:textId="77777777" w:rsidR="00D27D4E" w:rsidRPr="00562F22" w:rsidRDefault="00D27D4E" w:rsidP="00AC5439">
            <w:pPr>
              <w:pStyle w:val="generaltitle"/>
              <w:spacing w:before="40" w:beforeAutospacing="0" w:after="40" w:afterAutospacing="0" w:line="240" w:lineRule="auto"/>
              <w:rPr>
                <w:rFonts w:ascii="Arial" w:eastAsia="Times New Roman" w:hAnsi="Arial"/>
                <w:lang w:val="en-US"/>
              </w:rPr>
            </w:pPr>
            <w:r>
              <w:rPr>
                <w:rFonts w:ascii="Arial" w:eastAsia="Times New Roman" w:hAnsi="Arial"/>
                <w:lang w:val="en-US"/>
              </w:rPr>
              <w:t>-</w:t>
            </w:r>
          </w:p>
        </w:tc>
        <w:tc>
          <w:tcPr>
            <w:tcW w:w="247" w:type="pct"/>
            <w:tcBorders>
              <w:left w:val="threeDEmboss" w:sz="6" w:space="0" w:color="auto"/>
            </w:tcBorders>
            <w:shd w:val="clear" w:color="auto" w:fill="E6E6E6"/>
            <w:vAlign w:val="center"/>
          </w:tcPr>
          <w:p w14:paraId="14BCBC25" w14:textId="77777777" w:rsidR="00D27D4E" w:rsidRPr="00562F22" w:rsidRDefault="00D27D4E" w:rsidP="00AC5439">
            <w:pPr>
              <w:spacing w:before="40" w:after="40" w:line="240" w:lineRule="auto"/>
              <w:rPr>
                <w:sz w:val="20"/>
                <w:lang w:val="en-US"/>
              </w:rPr>
            </w:pPr>
          </w:p>
        </w:tc>
      </w:tr>
    </w:tbl>
    <w:p w14:paraId="0992C473" w14:textId="77777777" w:rsidR="00D27D4E" w:rsidRPr="00562F22" w:rsidRDefault="00D27D4E" w:rsidP="00D27D4E">
      <w:pPr>
        <w:rPr>
          <w:lang w:val="en-US"/>
        </w:rPr>
      </w:pPr>
    </w:p>
    <w:p w14:paraId="5E8736CF" w14:textId="5BA644D4"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5</w:t>
      </w:r>
      <w:r w:rsidRPr="008E58E7">
        <w:rPr>
          <w:b/>
          <w:color w:val="538135" w:themeColor="accent6" w:themeShade="BF"/>
          <w:lang w:val="fr-FR"/>
        </w:rPr>
        <w:t xml:space="preserve"> (excellent),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F626DAB" w14:textId="77777777" w:rsidTr="00AC5439">
        <w:trPr>
          <w:trHeight w:val="280"/>
          <w:jc w:val="center"/>
        </w:trPr>
        <w:tc>
          <w:tcPr>
            <w:tcW w:w="291" w:type="dxa"/>
            <w:vAlign w:val="center"/>
          </w:tcPr>
          <w:p w14:paraId="044E848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533F2D5F" w14:textId="103F579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9BC78CB" w14:textId="7D77F606"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E72D113" w14:textId="1A70F413"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5CB8AC2" w14:textId="7608951C"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4C9731E8" w14:textId="35D0820B"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5E161189" w14:textId="77777777" w:rsidR="00D27D4E" w:rsidRDefault="00D27D4E" w:rsidP="00D27D4E">
      <w:r>
        <w:br w:type="page"/>
      </w:r>
    </w:p>
    <w:p w14:paraId="0FAB9B80" w14:textId="3325261A" w:rsidR="00D27D4E" w:rsidRDefault="00D27D4E" w:rsidP="00D27D4E">
      <w:pPr>
        <w:pBdr>
          <w:bottom w:val="single" w:sz="12" w:space="1" w:color="auto"/>
        </w:pBdr>
        <w:rPr>
          <w:rFonts w:ascii="Arial" w:hAnsi="Arial" w:cs="Arial"/>
          <w:b/>
          <w:noProof/>
          <w:color w:val="538135" w:themeColor="accent6" w:themeShade="BF"/>
          <w:sz w:val="40"/>
          <w:szCs w:val="40"/>
          <w:lang w:eastAsia="fr-FR"/>
        </w:rPr>
      </w:pPr>
    </w:p>
    <w:p w14:paraId="306FD00C" w14:textId="77777777" w:rsidR="00D27D4E" w:rsidRPr="00562F22" w:rsidRDefault="00D27D4E" w:rsidP="00D27D4E">
      <w:pPr>
        <w:pBdr>
          <w:bottom w:val="single" w:sz="12" w:space="1" w:color="auto"/>
        </w:pBdr>
        <w:rPr>
          <w:rFonts w:ascii="Arial" w:hAnsi="Arial" w:cs="Arial"/>
          <w:b/>
          <w:noProof/>
          <w:color w:val="538135" w:themeColor="accent6" w:themeShade="BF"/>
          <w:sz w:val="40"/>
          <w:szCs w:val="40"/>
          <w:lang w:val="en-US" w:eastAsia="fr-FR"/>
        </w:rPr>
      </w:pPr>
    </w:p>
    <w:p w14:paraId="4F00247B" w14:textId="77777777" w:rsidR="0009752A" w:rsidRPr="0009752A" w:rsidRDefault="0009752A" w:rsidP="0009752A">
      <w:pPr>
        <w:pBdr>
          <w:bottom w:val="single" w:sz="12" w:space="1" w:color="auto"/>
        </w:pBdr>
        <w:rPr>
          <w:rFonts w:ascii="Arial" w:hAnsi="Arial" w:cs="Arial"/>
          <w:b/>
          <w:noProof/>
          <w:color w:val="000000" w:themeColor="text1"/>
          <w:sz w:val="40"/>
          <w:szCs w:val="40"/>
          <w:lang w:val="en-US" w:eastAsia="fr-FR"/>
        </w:rPr>
      </w:pPr>
      <w:r w:rsidRPr="0009752A">
        <w:rPr>
          <w:rFonts w:ascii="Arial" w:hAnsi="Arial" w:cs="Arial"/>
          <w:b/>
          <w:noProof/>
          <w:color w:val="000000" w:themeColor="text1"/>
          <w:sz w:val="40"/>
          <w:szCs w:val="40"/>
          <w:lang w:val="en-US" w:eastAsia="fr-FR"/>
        </w:rPr>
        <w:t>RÉSUMÉ FINAL ET RECOMMANDATIONS</w:t>
      </w:r>
    </w:p>
    <w:p w14:paraId="33D745E9" w14:textId="538457BA" w:rsidR="0088518E" w:rsidRDefault="0009752A" w:rsidP="0009752A">
      <w:pPr>
        <w:pBdr>
          <w:bottom w:val="single" w:sz="12" w:space="1" w:color="auto"/>
        </w:pBdr>
        <w:rPr>
          <w:rFonts w:ascii="Arial" w:hAnsi="Arial" w:cs="Arial"/>
          <w:b/>
          <w:noProof/>
          <w:color w:val="538135" w:themeColor="accent6" w:themeShade="BF"/>
          <w:lang w:val="en-US" w:eastAsia="fr-FR"/>
        </w:rPr>
      </w:pPr>
      <w:r w:rsidRPr="0009752A">
        <w:rPr>
          <w:rFonts w:ascii="Arial" w:hAnsi="Arial" w:cs="Arial"/>
          <w:b/>
          <w:noProof/>
          <w:color w:val="000000" w:themeColor="text1"/>
          <w:sz w:val="40"/>
          <w:szCs w:val="40"/>
          <w:lang w:val="en-US" w:eastAsia="fr-FR"/>
        </w:rPr>
        <w:t>(À REMPLIR PAR L'ÉVALUATEUR)</w:t>
      </w:r>
    </w:p>
    <w:p w14:paraId="6A3BA0B8" w14:textId="50959FB4" w:rsidR="0088518E" w:rsidRDefault="0009752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__________________________________________________________________</w:t>
      </w:r>
    </w:p>
    <w:p w14:paraId="4AC6AF28" w14:textId="44361206" w:rsidR="0088518E" w:rsidRDefault="0009752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RESUMÉ</w:t>
      </w:r>
    </w:p>
    <w:p w14:paraId="5C8B8EF2" w14:textId="3414A613" w:rsidR="0088518E" w:rsidRDefault="0088518E" w:rsidP="00D27D4E">
      <w:pPr>
        <w:pBdr>
          <w:bottom w:val="single" w:sz="12" w:space="1" w:color="auto"/>
        </w:pBdr>
        <w:rPr>
          <w:rFonts w:ascii="Arial" w:hAnsi="Arial" w:cs="Arial"/>
          <w:b/>
          <w:noProof/>
          <w:color w:val="538135" w:themeColor="accent6" w:themeShade="BF"/>
          <w:lang w:val="en-US" w:eastAsia="fr-FR"/>
        </w:rPr>
      </w:pPr>
    </w:p>
    <w:p w14:paraId="1733FE59" w14:textId="5D2F389D" w:rsidR="0088518E" w:rsidRDefault="0088518E" w:rsidP="00D27D4E">
      <w:pPr>
        <w:pBdr>
          <w:bottom w:val="single" w:sz="12" w:space="1" w:color="auto"/>
        </w:pBdr>
        <w:rPr>
          <w:rFonts w:ascii="Arial" w:hAnsi="Arial" w:cs="Arial"/>
          <w:b/>
          <w:noProof/>
          <w:color w:val="538135" w:themeColor="accent6" w:themeShade="BF"/>
          <w:lang w:val="en-US" w:eastAsia="fr-FR"/>
        </w:rPr>
      </w:pPr>
    </w:p>
    <w:p w14:paraId="779BC0F7" w14:textId="6B778C17" w:rsidR="0088518E" w:rsidRDefault="0088518E" w:rsidP="00D27D4E">
      <w:pPr>
        <w:pBdr>
          <w:bottom w:val="single" w:sz="12" w:space="1" w:color="auto"/>
        </w:pBdr>
        <w:rPr>
          <w:rFonts w:ascii="Arial" w:hAnsi="Arial" w:cs="Arial"/>
          <w:b/>
          <w:noProof/>
          <w:color w:val="538135" w:themeColor="accent6" w:themeShade="BF"/>
          <w:lang w:val="en-US" w:eastAsia="fr-FR"/>
        </w:rPr>
      </w:pPr>
    </w:p>
    <w:p w14:paraId="64464005" w14:textId="3149147A" w:rsidR="0088518E" w:rsidRDefault="0088518E" w:rsidP="00D27D4E">
      <w:pPr>
        <w:pBdr>
          <w:bottom w:val="single" w:sz="12" w:space="1" w:color="auto"/>
        </w:pBdr>
        <w:rPr>
          <w:rFonts w:ascii="Arial" w:hAnsi="Arial" w:cs="Arial"/>
          <w:b/>
          <w:noProof/>
          <w:color w:val="538135" w:themeColor="accent6" w:themeShade="BF"/>
          <w:lang w:val="en-US" w:eastAsia="fr-FR"/>
        </w:rPr>
      </w:pPr>
    </w:p>
    <w:p w14:paraId="5BA3541A" w14:textId="1A3A24B0" w:rsidR="0088518E" w:rsidRDefault="0088518E" w:rsidP="00D27D4E">
      <w:pPr>
        <w:pBdr>
          <w:bottom w:val="single" w:sz="12" w:space="1" w:color="auto"/>
        </w:pBdr>
        <w:rPr>
          <w:rFonts w:ascii="Arial" w:hAnsi="Arial" w:cs="Arial"/>
          <w:b/>
          <w:noProof/>
          <w:color w:val="538135" w:themeColor="accent6" w:themeShade="BF"/>
          <w:lang w:val="en-US" w:eastAsia="fr-FR"/>
        </w:rPr>
      </w:pPr>
    </w:p>
    <w:p w14:paraId="439E39B2" w14:textId="05E04C04" w:rsidR="0088518E" w:rsidRDefault="00DC4D0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RECOMMANDATIONS</w:t>
      </w:r>
    </w:p>
    <w:p w14:paraId="504678A6" w14:textId="411707A4" w:rsidR="0088518E" w:rsidRDefault="0088518E" w:rsidP="00D27D4E">
      <w:pPr>
        <w:pBdr>
          <w:bottom w:val="single" w:sz="12" w:space="1" w:color="auto"/>
        </w:pBdr>
        <w:rPr>
          <w:rFonts w:ascii="Arial" w:hAnsi="Arial" w:cs="Arial"/>
          <w:b/>
          <w:noProof/>
          <w:color w:val="538135" w:themeColor="accent6" w:themeShade="BF"/>
          <w:lang w:val="en-US" w:eastAsia="fr-FR"/>
        </w:rPr>
      </w:pPr>
    </w:p>
    <w:p w14:paraId="2B8CF81E" w14:textId="77777777" w:rsidR="0088518E" w:rsidRDefault="0088518E" w:rsidP="00D27D4E">
      <w:pPr>
        <w:pBdr>
          <w:bottom w:val="single" w:sz="12" w:space="1" w:color="auto"/>
        </w:pBdr>
        <w:rPr>
          <w:rFonts w:ascii="Arial" w:hAnsi="Arial" w:cs="Arial"/>
          <w:b/>
          <w:noProof/>
          <w:color w:val="538135" w:themeColor="accent6" w:themeShade="BF"/>
          <w:lang w:val="en-US" w:eastAsia="fr-FR"/>
        </w:rPr>
      </w:pPr>
    </w:p>
    <w:p w14:paraId="4F098D01" w14:textId="0533D66C" w:rsidR="0088518E" w:rsidRDefault="0088518E" w:rsidP="00D27D4E">
      <w:pPr>
        <w:pBdr>
          <w:bottom w:val="single" w:sz="12" w:space="1" w:color="auto"/>
        </w:pBdr>
        <w:rPr>
          <w:rFonts w:ascii="Arial" w:hAnsi="Arial" w:cs="Arial"/>
          <w:b/>
          <w:noProof/>
          <w:color w:val="538135" w:themeColor="accent6" w:themeShade="BF"/>
          <w:lang w:val="en-US" w:eastAsia="fr-FR"/>
        </w:rPr>
      </w:pPr>
    </w:p>
    <w:p w14:paraId="30B5A61B" w14:textId="443F0490" w:rsidR="0088518E" w:rsidRDefault="0088518E" w:rsidP="00D27D4E">
      <w:pPr>
        <w:pBdr>
          <w:bottom w:val="single" w:sz="12" w:space="1" w:color="auto"/>
        </w:pBdr>
        <w:rPr>
          <w:rFonts w:ascii="Arial" w:hAnsi="Arial" w:cs="Arial"/>
          <w:b/>
          <w:noProof/>
          <w:color w:val="538135" w:themeColor="accent6" w:themeShade="BF"/>
          <w:lang w:val="en-US" w:eastAsia="fr-FR"/>
        </w:rPr>
      </w:pPr>
    </w:p>
    <w:p w14:paraId="409ED0B2" w14:textId="7262F355" w:rsidR="0088518E" w:rsidRDefault="0088518E" w:rsidP="00D27D4E">
      <w:pPr>
        <w:pBdr>
          <w:bottom w:val="single" w:sz="12" w:space="1" w:color="auto"/>
        </w:pBdr>
        <w:rPr>
          <w:rFonts w:ascii="Arial" w:hAnsi="Arial" w:cs="Arial"/>
          <w:b/>
          <w:noProof/>
          <w:color w:val="538135" w:themeColor="accent6" w:themeShade="BF"/>
          <w:lang w:val="en-US" w:eastAsia="fr-FR"/>
        </w:rPr>
      </w:pPr>
    </w:p>
    <w:p w14:paraId="591DF4CB" w14:textId="3379258B" w:rsidR="0088518E" w:rsidRDefault="0088518E" w:rsidP="00D27D4E">
      <w:pPr>
        <w:pBdr>
          <w:bottom w:val="single" w:sz="12" w:space="1" w:color="auto"/>
        </w:pBdr>
        <w:rPr>
          <w:rFonts w:ascii="Arial" w:hAnsi="Arial" w:cs="Arial"/>
          <w:b/>
          <w:noProof/>
          <w:color w:val="538135" w:themeColor="accent6" w:themeShade="BF"/>
          <w:lang w:val="en-US" w:eastAsia="fr-FR"/>
        </w:rPr>
      </w:pPr>
    </w:p>
    <w:p w14:paraId="49A21B83" w14:textId="77777777" w:rsidR="0088518E" w:rsidRPr="00562F22" w:rsidRDefault="0088518E" w:rsidP="00D27D4E">
      <w:pPr>
        <w:pBdr>
          <w:bottom w:val="single" w:sz="12" w:space="1" w:color="auto"/>
        </w:pBdr>
        <w:rPr>
          <w:rFonts w:ascii="Arial" w:hAnsi="Arial" w:cs="Arial"/>
          <w:b/>
          <w:noProof/>
          <w:color w:val="538135" w:themeColor="accent6" w:themeShade="BF"/>
          <w:lang w:val="en-US" w:eastAsia="fr-FR"/>
        </w:rPr>
      </w:pPr>
    </w:p>
    <w:p w14:paraId="1DE03017" w14:textId="77777777" w:rsidR="00D27D4E" w:rsidRPr="001061FB" w:rsidRDefault="00D27D4E" w:rsidP="001B62F5">
      <w:pPr>
        <w:pStyle w:val="Default"/>
        <w:spacing w:before="120"/>
        <w:jc w:val="both"/>
        <w:rPr>
          <w:rFonts w:asciiTheme="minorHAnsi" w:hAnsiTheme="minorHAnsi" w:cstheme="minorHAnsi"/>
          <w:lang w:val="en-GB"/>
        </w:rPr>
      </w:pPr>
    </w:p>
    <w:sectPr w:rsidR="00D27D4E" w:rsidRPr="001061FB">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611D6" w14:textId="77777777" w:rsidR="00E204CA" w:rsidRDefault="00E204CA" w:rsidP="009D4C40">
      <w:pPr>
        <w:spacing w:after="0" w:line="240" w:lineRule="auto"/>
      </w:pPr>
      <w:r>
        <w:separator/>
      </w:r>
    </w:p>
  </w:endnote>
  <w:endnote w:type="continuationSeparator" w:id="0">
    <w:p w14:paraId="508AA5E0" w14:textId="77777777" w:rsidR="00E204CA" w:rsidRDefault="00E204CA" w:rsidP="009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4F081" w14:textId="77777777" w:rsidR="00E204CA" w:rsidRDefault="00E204CA" w:rsidP="009D4C40">
      <w:pPr>
        <w:spacing w:after="0" w:line="240" w:lineRule="auto"/>
      </w:pPr>
      <w:r>
        <w:separator/>
      </w:r>
    </w:p>
  </w:footnote>
  <w:footnote w:type="continuationSeparator" w:id="0">
    <w:p w14:paraId="08FE814F" w14:textId="77777777" w:rsidR="00E204CA" w:rsidRDefault="00E204CA" w:rsidP="009D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537488"/>
      <w:docPartObj>
        <w:docPartGallery w:val="Page Numbers (Top of Page)"/>
        <w:docPartUnique/>
      </w:docPartObj>
    </w:sdtPr>
    <w:sdtEndPr/>
    <w:sdtContent>
      <w:p w14:paraId="31037BBD" w14:textId="2E21E836" w:rsidR="00411783" w:rsidRPr="00411783" w:rsidRDefault="00411783">
        <w:pPr>
          <w:pStyle w:val="En-tte"/>
          <w:jc w:val="center"/>
          <w:rPr>
            <w:lang w:val="en-US"/>
          </w:rPr>
        </w:pPr>
        <w:r>
          <w:rPr>
            <w:noProof/>
            <w:lang w:eastAsia="fr-FR"/>
          </w:rPr>
          <w:drawing>
            <wp:anchor distT="0" distB="0" distL="114935" distR="114935" simplePos="0" relativeHeight="251659264" behindDoc="1" locked="0" layoutInCell="1" allowOverlap="1" wp14:anchorId="0BF94130" wp14:editId="1C7CC23F">
              <wp:simplePos x="0" y="0"/>
              <wp:positionH relativeFrom="margin">
                <wp:align>left</wp:align>
              </wp:positionH>
              <wp:positionV relativeFrom="paragraph">
                <wp:posOffset>13778</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935" distR="114935" simplePos="0" relativeHeight="251661312" behindDoc="1" locked="0" layoutInCell="1" allowOverlap="1" wp14:anchorId="13F4BA9F" wp14:editId="60E2FE13">
              <wp:simplePos x="0" y="0"/>
              <wp:positionH relativeFrom="column">
                <wp:posOffset>5707009</wp:posOffset>
              </wp:positionH>
              <wp:positionV relativeFrom="paragraph">
                <wp:posOffset>-21015</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rsidRPr="00411783">
          <w:rPr>
            <w:lang w:val="en-US"/>
          </w:rPr>
          <w:instrText>PAGE   \* MERGEFORMAT</w:instrText>
        </w:r>
        <w:r>
          <w:fldChar w:fldCharType="separate"/>
        </w:r>
        <w:r w:rsidR="00755307">
          <w:rPr>
            <w:noProof/>
            <w:lang w:val="en-US"/>
          </w:rPr>
          <w:t>1</w:t>
        </w:r>
        <w:r>
          <w:fldChar w:fldCharType="end"/>
        </w:r>
        <w:r w:rsidRPr="00836BFB" w:rsidDel="00836BFB">
          <w:rPr>
            <w:noProof/>
            <w:lang w:val="de-DE" w:eastAsia="de-DE"/>
          </w:rPr>
          <w:t xml:space="preserve"> </w:t>
        </w:r>
      </w:p>
    </w:sdtContent>
  </w:sdt>
  <w:p w14:paraId="39F3A672" w14:textId="3339B508" w:rsidR="00411783" w:rsidRPr="00411783" w:rsidRDefault="00411783">
    <w:pPr>
      <w:pStyle w:val="En-tte"/>
      <w:rPr>
        <w:lang w:val="en-US"/>
      </w:rPr>
    </w:pPr>
  </w:p>
  <w:p w14:paraId="128824FC" w14:textId="1783821D" w:rsidR="00411783" w:rsidRPr="00411783" w:rsidRDefault="00411783" w:rsidP="00836BFB">
    <w:pPr>
      <w:pStyle w:val="En-tte"/>
      <w:jc w:val="center"/>
    </w:pPr>
    <w:r w:rsidRPr="00411783">
      <w:rPr>
        <w:rFonts w:ascii="Liberation Sans" w:hAnsi="Liberation Sans" w:cs="Liberation Sans"/>
        <w:i/>
        <w:iCs/>
      </w:rPr>
      <w:t>Initiative «4 pour 1000 : Les Sols pour</w:t>
    </w:r>
    <w:r>
      <w:rPr>
        <w:rFonts w:ascii="Liberation Sans" w:hAnsi="Liberation Sans" w:cs="Liberation Sans"/>
        <w:i/>
        <w:iCs/>
      </w:rPr>
      <w:t xml:space="preserve"> la Sécurité Alimentaire et le Climat</w:t>
    </w:r>
    <w:r w:rsidRPr="00411783">
      <w:rPr>
        <w:rFonts w:ascii="Liberation Sans" w:hAnsi="Liberation Sans" w:cs="Liberation Sans"/>
        <w:i/>
        <w:iCs/>
      </w:rPr>
      <w:t>»</w:t>
    </w:r>
    <w:r w:rsidRPr="004C3393">
      <w:rPr>
        <w:noProof/>
        <w:lang w:eastAsia="fr-FR"/>
      </w:rPr>
      <w:t xml:space="preserve"> </w:t>
    </w:r>
  </w:p>
  <w:p w14:paraId="55C3FE52" w14:textId="77777777" w:rsidR="00411783" w:rsidRPr="00411783" w:rsidRDefault="004117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B00"/>
    <w:multiLevelType w:val="hybridMultilevel"/>
    <w:tmpl w:val="EA9AC8AE"/>
    <w:lvl w:ilvl="0" w:tplc="CB4E08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1F3173"/>
    <w:multiLevelType w:val="hybridMultilevel"/>
    <w:tmpl w:val="A2FE600E"/>
    <w:lvl w:ilvl="0" w:tplc="8132F562">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3B091B0">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98C069BA">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6B18124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7702542">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A7923D6E">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226B908">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F8EA3B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AE602BE">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
    <w:nsid w:val="0E2C4D96"/>
    <w:multiLevelType w:val="hybridMultilevel"/>
    <w:tmpl w:val="7B8054F2"/>
    <w:lvl w:ilvl="0" w:tplc="5E289F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68777A"/>
    <w:multiLevelType w:val="hybridMultilevel"/>
    <w:tmpl w:val="E46A36F4"/>
    <w:lvl w:ilvl="0" w:tplc="4F5259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047FFB"/>
    <w:multiLevelType w:val="hybridMultilevel"/>
    <w:tmpl w:val="261C5CE2"/>
    <w:lvl w:ilvl="0" w:tplc="E1BEBCA8">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23A5ACE">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E7123F7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FB429F3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B7DC2566">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398CF87A">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560875A">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26A6320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6C86C910">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5">
    <w:nsid w:val="1B36214C"/>
    <w:multiLevelType w:val="hybridMultilevel"/>
    <w:tmpl w:val="CE74C812"/>
    <w:lvl w:ilvl="0" w:tplc="D2860D8A">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861156"/>
    <w:multiLevelType w:val="hybridMultilevel"/>
    <w:tmpl w:val="B1768190"/>
    <w:lvl w:ilvl="0" w:tplc="21564F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B15FAE"/>
    <w:multiLevelType w:val="hybridMultilevel"/>
    <w:tmpl w:val="78A4CA74"/>
    <w:lvl w:ilvl="0" w:tplc="4F5AAF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39AD"/>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1B6B8F"/>
    <w:multiLevelType w:val="hybridMultilevel"/>
    <w:tmpl w:val="A142F90C"/>
    <w:lvl w:ilvl="0" w:tplc="364A14A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28C127F8"/>
    <w:multiLevelType w:val="hybridMultilevel"/>
    <w:tmpl w:val="42ECC90E"/>
    <w:lvl w:ilvl="0" w:tplc="AAC02D90">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531796"/>
    <w:multiLevelType w:val="hybridMultilevel"/>
    <w:tmpl w:val="B0845B12"/>
    <w:lvl w:ilvl="0" w:tplc="452AB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541861"/>
    <w:multiLevelType w:val="hybridMultilevel"/>
    <w:tmpl w:val="D0306AAA"/>
    <w:lvl w:ilvl="0" w:tplc="9CBC4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CD0882"/>
    <w:multiLevelType w:val="multilevel"/>
    <w:tmpl w:val="239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A0093D"/>
    <w:multiLevelType w:val="hybridMultilevel"/>
    <w:tmpl w:val="E9180048"/>
    <w:lvl w:ilvl="0" w:tplc="EDFA11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F9565AF"/>
    <w:multiLevelType w:val="hybridMultilevel"/>
    <w:tmpl w:val="B4B64068"/>
    <w:lvl w:ilvl="0" w:tplc="A4DE89EC">
      <w:start w:val="1"/>
      <w:numFmt w:val="upperLetter"/>
      <w:lvlText w:val="%1-"/>
      <w:lvlJc w:val="left"/>
      <w:pPr>
        <w:ind w:left="720" w:hanging="360"/>
      </w:pPr>
      <w:rPr>
        <w:rFonts w:eastAsia="Times New Roman" w:cs="Times New Roman"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155AE0"/>
    <w:multiLevelType w:val="hybridMultilevel"/>
    <w:tmpl w:val="CDD61D5C"/>
    <w:lvl w:ilvl="0" w:tplc="4766AA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092A52"/>
    <w:multiLevelType w:val="hybridMultilevel"/>
    <w:tmpl w:val="F46A084A"/>
    <w:lvl w:ilvl="0" w:tplc="0E38F2D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97B2B6F"/>
    <w:multiLevelType w:val="hybridMultilevel"/>
    <w:tmpl w:val="EB1C38A6"/>
    <w:lvl w:ilvl="0" w:tplc="71F07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9F0222"/>
    <w:multiLevelType w:val="hybridMultilevel"/>
    <w:tmpl w:val="EA042014"/>
    <w:lvl w:ilvl="0" w:tplc="F88A56F4">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35EE3E46">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8DF2173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E0ACE9AC">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09F689A4">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EB76BF90">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CFAF864">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5BA5082">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BB8AF22">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0">
    <w:nsid w:val="4BCE5FCA"/>
    <w:multiLevelType w:val="hybridMultilevel"/>
    <w:tmpl w:val="BE96233E"/>
    <w:lvl w:ilvl="0" w:tplc="CBE0FFB0">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1">
    <w:nsid w:val="4F5D6F8E"/>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873827"/>
    <w:multiLevelType w:val="hybridMultilevel"/>
    <w:tmpl w:val="EECA3EEC"/>
    <w:lvl w:ilvl="0" w:tplc="B7420A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F603E33"/>
    <w:multiLevelType w:val="hybridMultilevel"/>
    <w:tmpl w:val="6090F5CA"/>
    <w:lvl w:ilvl="0" w:tplc="CB4E08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3C7B3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185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2"/>
  </w:num>
  <w:num w:numId="2">
    <w:abstractNumId w:val="24"/>
  </w:num>
  <w:num w:numId="3">
    <w:abstractNumId w:val="11"/>
  </w:num>
  <w:num w:numId="4">
    <w:abstractNumId w:val="8"/>
  </w:num>
  <w:num w:numId="5">
    <w:abstractNumId w:val="21"/>
  </w:num>
  <w:num w:numId="6">
    <w:abstractNumId w:val="17"/>
  </w:num>
  <w:num w:numId="7">
    <w:abstractNumId w:val="2"/>
  </w:num>
  <w:num w:numId="8">
    <w:abstractNumId w:val="0"/>
  </w:num>
  <w:num w:numId="9">
    <w:abstractNumId w:val="16"/>
  </w:num>
  <w:num w:numId="10">
    <w:abstractNumId w:val="3"/>
  </w:num>
  <w:num w:numId="11">
    <w:abstractNumId w:val="15"/>
  </w:num>
  <w:num w:numId="12">
    <w:abstractNumId w:val="22"/>
  </w:num>
  <w:num w:numId="13">
    <w:abstractNumId w:val="10"/>
  </w:num>
  <w:num w:numId="14">
    <w:abstractNumId w:val="18"/>
  </w:num>
  <w:num w:numId="15">
    <w:abstractNumId w:val="5"/>
  </w:num>
  <w:num w:numId="16">
    <w:abstractNumId w:val="6"/>
  </w:num>
  <w:num w:numId="17">
    <w:abstractNumId w:val="9"/>
  </w:num>
  <w:num w:numId="18">
    <w:abstractNumId w:val="1"/>
  </w:num>
  <w:num w:numId="19">
    <w:abstractNumId w:val="19"/>
  </w:num>
  <w:num w:numId="20">
    <w:abstractNumId w:val="4"/>
  </w:num>
  <w:num w:numId="21">
    <w:abstractNumId w:val="13"/>
  </w:num>
  <w:num w:numId="22">
    <w:abstractNumId w:val="20"/>
  </w:num>
  <w:num w:numId="23">
    <w:abstractNumId w:val="14"/>
  </w:num>
  <w:num w:numId="24">
    <w:abstractNumId w:val="24"/>
  </w:num>
  <w:num w:numId="25">
    <w:abstractNumId w:val="24"/>
  </w:num>
  <w:num w:numId="26">
    <w:abstractNumId w:val="24"/>
  </w:num>
  <w:num w:numId="27">
    <w:abstractNumId w:val="24"/>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3B"/>
    <w:rsid w:val="00006A28"/>
    <w:rsid w:val="00007C25"/>
    <w:rsid w:val="00034C39"/>
    <w:rsid w:val="00037C11"/>
    <w:rsid w:val="00076FE1"/>
    <w:rsid w:val="0009752A"/>
    <w:rsid w:val="000B166E"/>
    <w:rsid w:val="000D611E"/>
    <w:rsid w:val="001061FB"/>
    <w:rsid w:val="001540C6"/>
    <w:rsid w:val="00176101"/>
    <w:rsid w:val="0018520C"/>
    <w:rsid w:val="001A24A5"/>
    <w:rsid w:val="001A6C2E"/>
    <w:rsid w:val="001B503F"/>
    <w:rsid w:val="001B62F5"/>
    <w:rsid w:val="001C017D"/>
    <w:rsid w:val="001C5BB3"/>
    <w:rsid w:val="001D3B99"/>
    <w:rsid w:val="001F01EB"/>
    <w:rsid w:val="001F6A9E"/>
    <w:rsid w:val="002173D8"/>
    <w:rsid w:val="0033002A"/>
    <w:rsid w:val="0033065A"/>
    <w:rsid w:val="00394F6E"/>
    <w:rsid w:val="003B2966"/>
    <w:rsid w:val="003D26FA"/>
    <w:rsid w:val="003E1ABC"/>
    <w:rsid w:val="00400156"/>
    <w:rsid w:val="00411783"/>
    <w:rsid w:val="00421481"/>
    <w:rsid w:val="004330AF"/>
    <w:rsid w:val="00434967"/>
    <w:rsid w:val="004472F8"/>
    <w:rsid w:val="00455951"/>
    <w:rsid w:val="00461854"/>
    <w:rsid w:val="0046611E"/>
    <w:rsid w:val="004A25E4"/>
    <w:rsid w:val="004A654A"/>
    <w:rsid w:val="004C3393"/>
    <w:rsid w:val="004D170B"/>
    <w:rsid w:val="004E5C86"/>
    <w:rsid w:val="00517908"/>
    <w:rsid w:val="005233C3"/>
    <w:rsid w:val="005246AD"/>
    <w:rsid w:val="005320E6"/>
    <w:rsid w:val="0056334E"/>
    <w:rsid w:val="00576252"/>
    <w:rsid w:val="005A0A4E"/>
    <w:rsid w:val="005B1B34"/>
    <w:rsid w:val="005B1FDD"/>
    <w:rsid w:val="005B4752"/>
    <w:rsid w:val="005B7876"/>
    <w:rsid w:val="005C4CDC"/>
    <w:rsid w:val="005C5B0E"/>
    <w:rsid w:val="005E65E5"/>
    <w:rsid w:val="005F2156"/>
    <w:rsid w:val="00604A2F"/>
    <w:rsid w:val="00614C42"/>
    <w:rsid w:val="00620534"/>
    <w:rsid w:val="00630E67"/>
    <w:rsid w:val="00635071"/>
    <w:rsid w:val="006575E5"/>
    <w:rsid w:val="00660BAE"/>
    <w:rsid w:val="0067127E"/>
    <w:rsid w:val="00682437"/>
    <w:rsid w:val="006913CB"/>
    <w:rsid w:val="00692B41"/>
    <w:rsid w:val="006973EC"/>
    <w:rsid w:val="006B0975"/>
    <w:rsid w:val="006D6AF5"/>
    <w:rsid w:val="006E4987"/>
    <w:rsid w:val="006E56D7"/>
    <w:rsid w:val="006E6D61"/>
    <w:rsid w:val="007038D9"/>
    <w:rsid w:val="00730DEA"/>
    <w:rsid w:val="00744CAF"/>
    <w:rsid w:val="00745492"/>
    <w:rsid w:val="00755307"/>
    <w:rsid w:val="00765C7A"/>
    <w:rsid w:val="0078328C"/>
    <w:rsid w:val="00787BA6"/>
    <w:rsid w:val="007943DD"/>
    <w:rsid w:val="007954E1"/>
    <w:rsid w:val="007A638C"/>
    <w:rsid w:val="007A6A95"/>
    <w:rsid w:val="007C0B54"/>
    <w:rsid w:val="00836BFB"/>
    <w:rsid w:val="0088518E"/>
    <w:rsid w:val="00886919"/>
    <w:rsid w:val="00895086"/>
    <w:rsid w:val="008A37A6"/>
    <w:rsid w:val="008B6AE2"/>
    <w:rsid w:val="008B75AC"/>
    <w:rsid w:val="008C087F"/>
    <w:rsid w:val="008D117C"/>
    <w:rsid w:val="008D1560"/>
    <w:rsid w:val="008D5984"/>
    <w:rsid w:val="008D5AAD"/>
    <w:rsid w:val="008E58E7"/>
    <w:rsid w:val="008F5934"/>
    <w:rsid w:val="00922B33"/>
    <w:rsid w:val="00922F82"/>
    <w:rsid w:val="009231D2"/>
    <w:rsid w:val="009254DC"/>
    <w:rsid w:val="00933D26"/>
    <w:rsid w:val="00934C51"/>
    <w:rsid w:val="00936596"/>
    <w:rsid w:val="00962A56"/>
    <w:rsid w:val="00966274"/>
    <w:rsid w:val="009730D6"/>
    <w:rsid w:val="009735F1"/>
    <w:rsid w:val="00976CA5"/>
    <w:rsid w:val="00992DB9"/>
    <w:rsid w:val="00995631"/>
    <w:rsid w:val="009A151F"/>
    <w:rsid w:val="009B0B9D"/>
    <w:rsid w:val="009B18BB"/>
    <w:rsid w:val="009B7C43"/>
    <w:rsid w:val="009D49CD"/>
    <w:rsid w:val="009D4C40"/>
    <w:rsid w:val="009D5087"/>
    <w:rsid w:val="009E301F"/>
    <w:rsid w:val="00A31F05"/>
    <w:rsid w:val="00A90F0A"/>
    <w:rsid w:val="00A93B57"/>
    <w:rsid w:val="00AA0AFA"/>
    <w:rsid w:val="00AA1BF2"/>
    <w:rsid w:val="00AB07CE"/>
    <w:rsid w:val="00AB363E"/>
    <w:rsid w:val="00AC5439"/>
    <w:rsid w:val="00AF4E6A"/>
    <w:rsid w:val="00AF5F27"/>
    <w:rsid w:val="00B00552"/>
    <w:rsid w:val="00B04810"/>
    <w:rsid w:val="00B05600"/>
    <w:rsid w:val="00B16BB1"/>
    <w:rsid w:val="00B3196B"/>
    <w:rsid w:val="00B32BBA"/>
    <w:rsid w:val="00B67A97"/>
    <w:rsid w:val="00B9113E"/>
    <w:rsid w:val="00B918E9"/>
    <w:rsid w:val="00BA4B50"/>
    <w:rsid w:val="00BB5DD8"/>
    <w:rsid w:val="00BB5E14"/>
    <w:rsid w:val="00BD29AA"/>
    <w:rsid w:val="00BE7123"/>
    <w:rsid w:val="00BF6897"/>
    <w:rsid w:val="00C01F8F"/>
    <w:rsid w:val="00C51F0F"/>
    <w:rsid w:val="00CB610A"/>
    <w:rsid w:val="00CC663B"/>
    <w:rsid w:val="00D02533"/>
    <w:rsid w:val="00D15210"/>
    <w:rsid w:val="00D21FC8"/>
    <w:rsid w:val="00D27D4E"/>
    <w:rsid w:val="00D41D90"/>
    <w:rsid w:val="00D47C78"/>
    <w:rsid w:val="00D5058D"/>
    <w:rsid w:val="00D5208D"/>
    <w:rsid w:val="00D5460E"/>
    <w:rsid w:val="00D95286"/>
    <w:rsid w:val="00DA07ED"/>
    <w:rsid w:val="00DA2816"/>
    <w:rsid w:val="00DB0825"/>
    <w:rsid w:val="00DC2F36"/>
    <w:rsid w:val="00DC4D0A"/>
    <w:rsid w:val="00DD4EB5"/>
    <w:rsid w:val="00DF7CFF"/>
    <w:rsid w:val="00E04358"/>
    <w:rsid w:val="00E11AEA"/>
    <w:rsid w:val="00E204CA"/>
    <w:rsid w:val="00E24222"/>
    <w:rsid w:val="00E76FD3"/>
    <w:rsid w:val="00E77194"/>
    <w:rsid w:val="00E87E57"/>
    <w:rsid w:val="00E907E5"/>
    <w:rsid w:val="00EC7B80"/>
    <w:rsid w:val="00EE783B"/>
    <w:rsid w:val="00EF5279"/>
    <w:rsid w:val="00F03794"/>
    <w:rsid w:val="00F51C23"/>
    <w:rsid w:val="00F52DE3"/>
    <w:rsid w:val="00F560DB"/>
    <w:rsid w:val="00F74DFD"/>
    <w:rsid w:val="00FB7B3E"/>
    <w:rsid w:val="00FB7DED"/>
    <w:rsid w:val="00FC44F3"/>
    <w:rsid w:val="00FD437B"/>
    <w:rsid w:val="00FF1818"/>
    <w:rsid w:val="00FF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F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A4B50"/>
    <w:pPr>
      <w:keepNext/>
      <w:keepLines/>
      <w:numPr>
        <w:numId w:val="2"/>
      </w:numPr>
      <w:spacing w:before="360" w:after="240" w:line="240" w:lineRule="auto"/>
      <w:jc w:val="both"/>
      <w:outlineLvl w:val="0"/>
    </w:pPr>
    <w:rPr>
      <w:rFonts w:asciiTheme="majorHAnsi" w:eastAsiaTheme="majorEastAsia" w:hAnsiTheme="majorHAnsi" w:cstheme="majorBidi"/>
      <w:b/>
      <w:bCs/>
      <w:caps/>
      <w:color w:val="323E4F" w:themeColor="text2" w:themeShade="BF"/>
      <w:sz w:val="28"/>
      <w:szCs w:val="28"/>
      <w:lang w:val="en-US" w:eastAsia="ko-KR"/>
    </w:rPr>
  </w:style>
  <w:style w:type="paragraph" w:styleId="Titre2">
    <w:name w:val="heading 2"/>
    <w:basedOn w:val="Normal"/>
    <w:next w:val="Normal"/>
    <w:link w:val="Titre2Car"/>
    <w:uiPriority w:val="9"/>
    <w:unhideWhenUsed/>
    <w:qFormat/>
    <w:rsid w:val="00BA4B50"/>
    <w:pPr>
      <w:keepNext/>
      <w:keepLines/>
      <w:numPr>
        <w:ilvl w:val="1"/>
        <w:numId w:val="2"/>
      </w:numPr>
      <w:spacing w:before="360" w:after="240" w:line="240" w:lineRule="auto"/>
      <w:ind w:left="576"/>
      <w:jc w:val="both"/>
      <w:outlineLvl w:val="1"/>
    </w:pPr>
    <w:rPr>
      <w:rFonts w:asciiTheme="majorHAnsi" w:eastAsiaTheme="majorEastAsia" w:hAnsiTheme="majorHAnsi" w:cstheme="majorBidi"/>
      <w:b/>
      <w:bCs/>
      <w:smallCaps/>
      <w:color w:val="323E4F" w:themeColor="text2" w:themeShade="BF"/>
      <w:sz w:val="24"/>
      <w:szCs w:val="26"/>
      <w:lang w:val="en-US" w:eastAsia="ko-KR"/>
    </w:rPr>
  </w:style>
  <w:style w:type="paragraph" w:styleId="Titre3">
    <w:name w:val="heading 3"/>
    <w:basedOn w:val="Normal"/>
    <w:next w:val="Normal"/>
    <w:link w:val="Titre3Car"/>
    <w:uiPriority w:val="9"/>
    <w:unhideWhenUsed/>
    <w:qFormat/>
    <w:rsid w:val="00BA4B50"/>
    <w:pPr>
      <w:keepNext/>
      <w:keepLines/>
      <w:numPr>
        <w:ilvl w:val="2"/>
        <w:numId w:val="2"/>
      </w:numPr>
      <w:spacing w:before="200" w:after="0" w:line="240" w:lineRule="auto"/>
      <w:jc w:val="both"/>
      <w:outlineLvl w:val="2"/>
    </w:pPr>
    <w:rPr>
      <w:rFonts w:asciiTheme="majorHAnsi" w:eastAsiaTheme="majorEastAsia" w:hAnsiTheme="majorHAnsi" w:cstheme="majorBidi"/>
      <w:bCs/>
      <w:smallCaps/>
      <w:sz w:val="24"/>
      <w:szCs w:val="24"/>
      <w:lang w:val="en-US" w:eastAsia="ko-KR"/>
    </w:rPr>
  </w:style>
  <w:style w:type="paragraph" w:styleId="Titre4">
    <w:name w:val="heading 4"/>
    <w:basedOn w:val="Normal"/>
    <w:next w:val="Normal"/>
    <w:link w:val="Titre4Car"/>
    <w:uiPriority w:val="9"/>
    <w:semiHidden/>
    <w:unhideWhenUsed/>
    <w:qFormat/>
    <w:rsid w:val="00BA4B50"/>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5B9BD5" w:themeColor="accent1"/>
      <w:sz w:val="24"/>
      <w:szCs w:val="24"/>
      <w:lang w:val="en-US" w:eastAsia="ko-KR"/>
    </w:rPr>
  </w:style>
  <w:style w:type="paragraph" w:styleId="Titre5">
    <w:name w:val="heading 5"/>
    <w:basedOn w:val="Normal"/>
    <w:next w:val="Normal"/>
    <w:link w:val="Titre5Car"/>
    <w:uiPriority w:val="9"/>
    <w:semiHidden/>
    <w:unhideWhenUsed/>
    <w:qFormat/>
    <w:rsid w:val="00BA4B50"/>
    <w:pPr>
      <w:keepNext/>
      <w:keepLines/>
      <w:numPr>
        <w:ilvl w:val="4"/>
        <w:numId w:val="2"/>
      </w:numPr>
      <w:spacing w:before="200" w:after="0" w:line="240" w:lineRule="auto"/>
      <w:jc w:val="both"/>
      <w:outlineLvl w:val="4"/>
    </w:pPr>
    <w:rPr>
      <w:rFonts w:asciiTheme="majorHAnsi" w:eastAsiaTheme="majorEastAsia" w:hAnsiTheme="majorHAnsi" w:cstheme="majorBidi"/>
      <w:color w:val="1F4D78" w:themeColor="accent1" w:themeShade="7F"/>
      <w:sz w:val="24"/>
      <w:szCs w:val="24"/>
      <w:lang w:val="en-US" w:eastAsia="ko-KR"/>
    </w:rPr>
  </w:style>
  <w:style w:type="paragraph" w:styleId="Titre6">
    <w:name w:val="heading 6"/>
    <w:basedOn w:val="Normal"/>
    <w:next w:val="Normal"/>
    <w:link w:val="Titre6Car"/>
    <w:uiPriority w:val="9"/>
    <w:semiHidden/>
    <w:unhideWhenUsed/>
    <w:qFormat/>
    <w:rsid w:val="00BA4B50"/>
    <w:pPr>
      <w:keepNext/>
      <w:keepLines/>
      <w:numPr>
        <w:ilvl w:val="5"/>
        <w:numId w:val="2"/>
      </w:numPr>
      <w:spacing w:before="200" w:after="0" w:line="240" w:lineRule="auto"/>
      <w:jc w:val="both"/>
      <w:outlineLvl w:val="5"/>
    </w:pPr>
    <w:rPr>
      <w:rFonts w:asciiTheme="majorHAnsi" w:eastAsiaTheme="majorEastAsia" w:hAnsiTheme="majorHAnsi" w:cstheme="majorBidi"/>
      <w:i/>
      <w:iCs/>
      <w:color w:val="1F4D78" w:themeColor="accent1" w:themeShade="7F"/>
      <w:sz w:val="24"/>
      <w:szCs w:val="24"/>
      <w:lang w:val="en-US" w:eastAsia="ko-KR"/>
    </w:rPr>
  </w:style>
  <w:style w:type="paragraph" w:styleId="Titre7">
    <w:name w:val="heading 7"/>
    <w:basedOn w:val="Normal"/>
    <w:next w:val="Normal"/>
    <w:link w:val="Titre7Car"/>
    <w:uiPriority w:val="9"/>
    <w:semiHidden/>
    <w:unhideWhenUsed/>
    <w:qFormat/>
    <w:rsid w:val="00BA4B50"/>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en-US" w:eastAsia="ko-KR"/>
    </w:rPr>
  </w:style>
  <w:style w:type="paragraph" w:styleId="Titre8">
    <w:name w:val="heading 8"/>
    <w:basedOn w:val="Normal"/>
    <w:next w:val="Normal"/>
    <w:link w:val="Titre8Car"/>
    <w:uiPriority w:val="9"/>
    <w:semiHidden/>
    <w:unhideWhenUsed/>
    <w:qFormat/>
    <w:rsid w:val="00BA4B50"/>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4"/>
      <w:szCs w:val="20"/>
      <w:lang w:val="en-US" w:eastAsia="ko-KR"/>
    </w:rPr>
  </w:style>
  <w:style w:type="paragraph" w:styleId="Titre9">
    <w:name w:val="heading 9"/>
    <w:basedOn w:val="Normal"/>
    <w:next w:val="Normal"/>
    <w:link w:val="Titre9Car"/>
    <w:uiPriority w:val="9"/>
    <w:semiHidden/>
    <w:unhideWhenUsed/>
    <w:qFormat/>
    <w:rsid w:val="00BA4B50"/>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4"/>
      <w:szCs w:val="20"/>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List Paragraph nowy,List Paragraph (numbered (a)),Numbered List Paragraph,Bullets,Lapis Bulleted List,Dot pt,F5 List Paragraph,No Spacing1,List Paragraph Char Char Char,Indicator Text,Numbered Para 1,Bullet 1"/>
    <w:basedOn w:val="Normal"/>
    <w:link w:val="ParagraphedelisteCar"/>
    <w:uiPriority w:val="34"/>
    <w:qFormat/>
    <w:rsid w:val="00CC663B"/>
    <w:pPr>
      <w:ind w:left="720"/>
      <w:contextualSpacing/>
    </w:pPr>
  </w:style>
  <w:style w:type="character" w:customStyle="1" w:styleId="ParagraphedelisteCar">
    <w:name w:val="Paragraphe de liste Car"/>
    <w:aliases w:val="List Paragraph1 Car,List Paragraph nowy Car,List Paragraph (numbered (a)) Car,Numbered List Paragraph Car,Bullets Car,Lapis Bulleted List Car,Dot pt Car,F5 List Paragraph Car,No Spacing1 Car,List Paragraph Char Char Char Car"/>
    <w:basedOn w:val="Policepardfaut"/>
    <w:link w:val="Paragraphedeliste"/>
    <w:uiPriority w:val="34"/>
    <w:qFormat/>
    <w:locked/>
    <w:rsid w:val="00D21FC8"/>
  </w:style>
  <w:style w:type="paragraph" w:customStyle="1" w:styleId="Default">
    <w:name w:val="Default"/>
    <w:rsid w:val="00E04358"/>
    <w:pPr>
      <w:autoSpaceDE w:val="0"/>
      <w:autoSpaceDN w:val="0"/>
      <w:adjustRightInd w:val="0"/>
      <w:spacing w:after="0" w:line="240" w:lineRule="auto"/>
    </w:pPr>
    <w:rPr>
      <w:rFonts w:ascii="Calibri" w:hAnsi="Calibri" w:cs="Calibri"/>
      <w:color w:val="000000"/>
      <w:sz w:val="24"/>
      <w:szCs w:val="24"/>
      <w:lang w:val="es-ES"/>
    </w:rPr>
  </w:style>
  <w:style w:type="character" w:customStyle="1" w:styleId="Titre1Car">
    <w:name w:val="Titre 1 Car"/>
    <w:basedOn w:val="Policepardfaut"/>
    <w:link w:val="Titre1"/>
    <w:uiPriority w:val="9"/>
    <w:rsid w:val="00BA4B50"/>
    <w:rPr>
      <w:rFonts w:asciiTheme="majorHAnsi" w:eastAsiaTheme="majorEastAsia" w:hAnsiTheme="majorHAnsi" w:cstheme="majorBidi"/>
      <w:b/>
      <w:bCs/>
      <w:caps/>
      <w:color w:val="323E4F" w:themeColor="text2" w:themeShade="BF"/>
      <w:sz w:val="28"/>
      <w:szCs w:val="28"/>
      <w:lang w:val="en-US" w:eastAsia="ko-KR"/>
    </w:rPr>
  </w:style>
  <w:style w:type="character" w:customStyle="1" w:styleId="Titre2Car">
    <w:name w:val="Titre 2 Car"/>
    <w:basedOn w:val="Policepardfaut"/>
    <w:link w:val="Titre2"/>
    <w:uiPriority w:val="9"/>
    <w:rsid w:val="00BA4B50"/>
    <w:rPr>
      <w:rFonts w:asciiTheme="majorHAnsi" w:eastAsiaTheme="majorEastAsia" w:hAnsiTheme="majorHAnsi" w:cstheme="majorBidi"/>
      <w:b/>
      <w:bCs/>
      <w:smallCaps/>
      <w:color w:val="323E4F" w:themeColor="text2" w:themeShade="BF"/>
      <w:sz w:val="24"/>
      <w:szCs w:val="26"/>
      <w:lang w:val="en-US" w:eastAsia="ko-KR"/>
    </w:rPr>
  </w:style>
  <w:style w:type="character" w:customStyle="1" w:styleId="Titre3Car">
    <w:name w:val="Titre 3 Car"/>
    <w:basedOn w:val="Policepardfaut"/>
    <w:link w:val="Titre3"/>
    <w:uiPriority w:val="9"/>
    <w:rsid w:val="00BA4B50"/>
    <w:rPr>
      <w:rFonts w:asciiTheme="majorHAnsi" w:eastAsiaTheme="majorEastAsia" w:hAnsiTheme="majorHAnsi" w:cstheme="majorBidi"/>
      <w:bCs/>
      <w:smallCaps/>
      <w:sz w:val="24"/>
      <w:szCs w:val="24"/>
      <w:lang w:val="en-US" w:eastAsia="ko-KR"/>
    </w:rPr>
  </w:style>
  <w:style w:type="character" w:customStyle="1" w:styleId="Titre4Car">
    <w:name w:val="Titre 4 Car"/>
    <w:basedOn w:val="Policepardfaut"/>
    <w:link w:val="Titre4"/>
    <w:uiPriority w:val="9"/>
    <w:semiHidden/>
    <w:rsid w:val="00BA4B50"/>
    <w:rPr>
      <w:rFonts w:asciiTheme="majorHAnsi" w:eastAsiaTheme="majorEastAsia" w:hAnsiTheme="majorHAnsi" w:cstheme="majorBidi"/>
      <w:b/>
      <w:bCs/>
      <w:i/>
      <w:iCs/>
      <w:color w:val="5B9BD5" w:themeColor="accent1"/>
      <w:sz w:val="24"/>
      <w:szCs w:val="24"/>
      <w:lang w:val="en-US" w:eastAsia="ko-KR"/>
    </w:rPr>
  </w:style>
  <w:style w:type="character" w:customStyle="1" w:styleId="Titre5Car">
    <w:name w:val="Titre 5 Car"/>
    <w:basedOn w:val="Policepardfaut"/>
    <w:link w:val="Titre5"/>
    <w:uiPriority w:val="9"/>
    <w:semiHidden/>
    <w:rsid w:val="00BA4B50"/>
    <w:rPr>
      <w:rFonts w:asciiTheme="majorHAnsi" w:eastAsiaTheme="majorEastAsia" w:hAnsiTheme="majorHAnsi" w:cstheme="majorBidi"/>
      <w:color w:val="1F4D78" w:themeColor="accent1" w:themeShade="7F"/>
      <w:sz w:val="24"/>
      <w:szCs w:val="24"/>
      <w:lang w:val="en-US" w:eastAsia="ko-KR"/>
    </w:rPr>
  </w:style>
  <w:style w:type="character" w:customStyle="1" w:styleId="Titre6Car">
    <w:name w:val="Titre 6 Car"/>
    <w:basedOn w:val="Policepardfaut"/>
    <w:link w:val="Titre6"/>
    <w:uiPriority w:val="9"/>
    <w:semiHidden/>
    <w:rsid w:val="00BA4B50"/>
    <w:rPr>
      <w:rFonts w:asciiTheme="majorHAnsi" w:eastAsiaTheme="majorEastAsia" w:hAnsiTheme="majorHAnsi" w:cstheme="majorBidi"/>
      <w:i/>
      <w:iCs/>
      <w:color w:val="1F4D78" w:themeColor="accent1" w:themeShade="7F"/>
      <w:sz w:val="24"/>
      <w:szCs w:val="24"/>
      <w:lang w:val="en-US" w:eastAsia="ko-KR"/>
    </w:rPr>
  </w:style>
  <w:style w:type="character" w:customStyle="1" w:styleId="Titre7Car">
    <w:name w:val="Titre 7 Car"/>
    <w:basedOn w:val="Policepardfaut"/>
    <w:link w:val="Titre7"/>
    <w:uiPriority w:val="9"/>
    <w:semiHidden/>
    <w:rsid w:val="00BA4B50"/>
    <w:rPr>
      <w:rFonts w:asciiTheme="majorHAnsi" w:eastAsiaTheme="majorEastAsia" w:hAnsiTheme="majorHAnsi" w:cstheme="majorBidi"/>
      <w:i/>
      <w:iCs/>
      <w:color w:val="404040" w:themeColor="text1" w:themeTint="BF"/>
      <w:sz w:val="24"/>
      <w:szCs w:val="24"/>
      <w:lang w:val="en-US" w:eastAsia="ko-KR"/>
    </w:rPr>
  </w:style>
  <w:style w:type="character" w:customStyle="1" w:styleId="Titre8Car">
    <w:name w:val="Titre 8 Car"/>
    <w:basedOn w:val="Policepardfaut"/>
    <w:link w:val="Titre8"/>
    <w:uiPriority w:val="9"/>
    <w:semiHidden/>
    <w:rsid w:val="00BA4B50"/>
    <w:rPr>
      <w:rFonts w:asciiTheme="majorHAnsi" w:eastAsiaTheme="majorEastAsia" w:hAnsiTheme="majorHAnsi" w:cstheme="majorBidi"/>
      <w:color w:val="404040" w:themeColor="text1" w:themeTint="BF"/>
      <w:sz w:val="24"/>
      <w:szCs w:val="20"/>
      <w:lang w:val="en-US" w:eastAsia="ko-KR"/>
    </w:rPr>
  </w:style>
  <w:style w:type="character" w:customStyle="1" w:styleId="Titre9Car">
    <w:name w:val="Titre 9 Car"/>
    <w:basedOn w:val="Policepardfaut"/>
    <w:link w:val="Titre9"/>
    <w:uiPriority w:val="9"/>
    <w:semiHidden/>
    <w:rsid w:val="00BA4B50"/>
    <w:rPr>
      <w:rFonts w:asciiTheme="majorHAnsi" w:eastAsiaTheme="majorEastAsia" w:hAnsiTheme="majorHAnsi" w:cstheme="majorBidi"/>
      <w:i/>
      <w:iCs/>
      <w:color w:val="404040" w:themeColor="text1" w:themeTint="BF"/>
      <w:sz w:val="24"/>
      <w:szCs w:val="20"/>
      <w:lang w:val="en-US" w:eastAsia="ko-KR"/>
    </w:rPr>
  </w:style>
  <w:style w:type="character" w:styleId="Lienhypertexte">
    <w:name w:val="Hyperlink"/>
    <w:basedOn w:val="Policepardfaut"/>
    <w:uiPriority w:val="99"/>
    <w:unhideWhenUsed/>
    <w:rsid w:val="00BA4B50"/>
    <w:rPr>
      <w:color w:val="0563C1" w:themeColor="hyperlink"/>
      <w:u w:val="single"/>
    </w:rPr>
  </w:style>
  <w:style w:type="paragraph" w:styleId="En-tte">
    <w:name w:val="header"/>
    <w:basedOn w:val="Normal"/>
    <w:link w:val="En-tteCar"/>
    <w:uiPriority w:val="99"/>
    <w:unhideWhenUsed/>
    <w:rsid w:val="009D4C40"/>
    <w:pPr>
      <w:tabs>
        <w:tab w:val="center" w:pos="4536"/>
        <w:tab w:val="right" w:pos="9072"/>
      </w:tabs>
      <w:spacing w:after="0" w:line="240" w:lineRule="auto"/>
    </w:pPr>
  </w:style>
  <w:style w:type="character" w:customStyle="1" w:styleId="En-tteCar">
    <w:name w:val="En-tête Car"/>
    <w:basedOn w:val="Policepardfaut"/>
    <w:link w:val="En-tte"/>
    <w:uiPriority w:val="99"/>
    <w:rsid w:val="009D4C40"/>
  </w:style>
  <w:style w:type="paragraph" w:styleId="Pieddepage">
    <w:name w:val="footer"/>
    <w:basedOn w:val="Normal"/>
    <w:link w:val="PieddepageCar"/>
    <w:uiPriority w:val="99"/>
    <w:unhideWhenUsed/>
    <w:rsid w:val="009D4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40"/>
  </w:style>
  <w:style w:type="paragraph" w:styleId="NormalWeb">
    <w:name w:val="Normal (Web)"/>
    <w:basedOn w:val="Normal"/>
    <w:uiPriority w:val="99"/>
    <w:semiHidden/>
    <w:unhideWhenUsed/>
    <w:rsid w:val="00DB08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05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534"/>
    <w:rPr>
      <w:rFonts w:ascii="Segoe UI" w:hAnsi="Segoe UI" w:cs="Segoe UI"/>
      <w:sz w:val="18"/>
      <w:szCs w:val="18"/>
    </w:rPr>
  </w:style>
  <w:style w:type="character" w:customStyle="1" w:styleId="tlid-translation">
    <w:name w:val="tlid-translation"/>
    <w:basedOn w:val="Policepardfaut"/>
    <w:rsid w:val="00FB7DED"/>
  </w:style>
  <w:style w:type="paragraph" w:customStyle="1" w:styleId="generaltitle">
    <w:name w:val="generaltitle"/>
    <w:basedOn w:val="Normal"/>
    <w:rsid w:val="00D27D4E"/>
    <w:pPr>
      <w:spacing w:before="100" w:beforeAutospacing="1" w:after="100" w:afterAutospacing="1" w:line="288" w:lineRule="auto"/>
    </w:pPr>
    <w:rPr>
      <w:rFonts w:ascii="Times New Roman" w:eastAsia="Arial Unicode MS" w:hAnsi="Times New Roman" w:cs="Times New Roman"/>
      <w:sz w:val="20"/>
      <w:szCs w:val="20"/>
      <w:lang w:val="es-ES" w:eastAsia="es-ES"/>
    </w:rPr>
  </w:style>
  <w:style w:type="paragraph" w:customStyle="1" w:styleId="Normal1">
    <w:name w:val="Normal1"/>
    <w:rsid w:val="00D27D4E"/>
    <w:pPr>
      <w:widowControl w:val="0"/>
      <w:spacing w:after="0" w:line="288" w:lineRule="auto"/>
      <w:jc w:val="both"/>
    </w:pPr>
    <w:rPr>
      <w:rFonts w:ascii="Arial" w:eastAsia="Arial" w:hAnsi="Arial" w:cs="Arial"/>
      <w:color w:val="000000"/>
      <w:lang w:val="es-ES" w:eastAsia="es-ES"/>
    </w:rPr>
  </w:style>
  <w:style w:type="table" w:styleId="Grilledutableau">
    <w:name w:val="Table Grid"/>
    <w:basedOn w:val="TableauNormal"/>
    <w:uiPriority w:val="59"/>
    <w:rsid w:val="00D27D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94F6E"/>
    <w:rPr>
      <w:sz w:val="16"/>
      <w:szCs w:val="16"/>
    </w:rPr>
  </w:style>
  <w:style w:type="paragraph" w:styleId="Commentaire">
    <w:name w:val="annotation text"/>
    <w:basedOn w:val="Normal"/>
    <w:link w:val="CommentaireCar"/>
    <w:uiPriority w:val="99"/>
    <w:semiHidden/>
    <w:unhideWhenUsed/>
    <w:rsid w:val="00394F6E"/>
    <w:pPr>
      <w:spacing w:line="240" w:lineRule="auto"/>
    </w:pPr>
    <w:rPr>
      <w:sz w:val="20"/>
      <w:szCs w:val="20"/>
    </w:rPr>
  </w:style>
  <w:style w:type="character" w:customStyle="1" w:styleId="CommentaireCar">
    <w:name w:val="Commentaire Car"/>
    <w:basedOn w:val="Policepardfaut"/>
    <w:link w:val="Commentaire"/>
    <w:uiPriority w:val="99"/>
    <w:semiHidden/>
    <w:rsid w:val="00394F6E"/>
    <w:rPr>
      <w:sz w:val="20"/>
      <w:szCs w:val="20"/>
    </w:rPr>
  </w:style>
  <w:style w:type="paragraph" w:styleId="Objetducommentaire">
    <w:name w:val="annotation subject"/>
    <w:basedOn w:val="Commentaire"/>
    <w:next w:val="Commentaire"/>
    <w:link w:val="ObjetducommentaireCar"/>
    <w:uiPriority w:val="99"/>
    <w:semiHidden/>
    <w:unhideWhenUsed/>
    <w:rsid w:val="00394F6E"/>
    <w:rPr>
      <w:b/>
      <w:bCs/>
    </w:rPr>
  </w:style>
  <w:style w:type="character" w:customStyle="1" w:styleId="ObjetducommentaireCar">
    <w:name w:val="Objet du commentaire Car"/>
    <w:basedOn w:val="CommentaireCar"/>
    <w:link w:val="Objetducommentaire"/>
    <w:uiPriority w:val="99"/>
    <w:semiHidden/>
    <w:rsid w:val="00394F6E"/>
    <w:rPr>
      <w:b/>
      <w:bCs/>
      <w:sz w:val="20"/>
      <w:szCs w:val="20"/>
    </w:rPr>
  </w:style>
  <w:style w:type="table" w:customStyle="1" w:styleId="TableGrid">
    <w:name w:val="TableGrid"/>
    <w:rsid w:val="00682437"/>
    <w:pPr>
      <w:spacing w:after="0" w:line="240" w:lineRule="auto"/>
    </w:pPr>
    <w:rPr>
      <w:rFonts w:eastAsiaTheme="minorEastAsia"/>
      <w:lang w:val="de-DE" w:eastAsia="de-DE"/>
    </w:rPr>
    <w:tblPr>
      <w:tblCellMar>
        <w:top w:w="0" w:type="dxa"/>
        <w:left w:w="0" w:type="dxa"/>
        <w:bottom w:w="0" w:type="dxa"/>
        <w:right w:w="0" w:type="dxa"/>
      </w:tblCellMar>
    </w:tblPr>
  </w:style>
  <w:style w:type="paragraph" w:styleId="Sansinterligne">
    <w:name w:val="No Spacing"/>
    <w:basedOn w:val="Normal"/>
    <w:uiPriority w:val="1"/>
    <w:qFormat/>
    <w:rsid w:val="00697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973EC"/>
    <w:rPr>
      <w:i/>
      <w:iCs/>
    </w:rPr>
  </w:style>
  <w:style w:type="paragraph" w:styleId="Notedebasdepage">
    <w:name w:val="footnote text"/>
    <w:basedOn w:val="Normal"/>
    <w:link w:val="NotedebasdepageCar"/>
    <w:uiPriority w:val="99"/>
    <w:semiHidden/>
    <w:unhideWhenUsed/>
    <w:rsid w:val="00933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D26"/>
    <w:rPr>
      <w:sz w:val="20"/>
      <w:szCs w:val="20"/>
    </w:rPr>
  </w:style>
  <w:style w:type="character" w:styleId="Appelnotedebasdep">
    <w:name w:val="footnote reference"/>
    <w:basedOn w:val="Policepardfaut"/>
    <w:uiPriority w:val="99"/>
    <w:semiHidden/>
    <w:unhideWhenUsed/>
    <w:rsid w:val="00933D26"/>
    <w:rPr>
      <w:vertAlign w:val="superscript"/>
    </w:rPr>
  </w:style>
  <w:style w:type="character" w:customStyle="1" w:styleId="UnresolvedMention">
    <w:name w:val="Unresolved Mention"/>
    <w:basedOn w:val="Policepardfaut"/>
    <w:uiPriority w:val="99"/>
    <w:semiHidden/>
    <w:unhideWhenUsed/>
    <w:rsid w:val="005B78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A4B50"/>
    <w:pPr>
      <w:keepNext/>
      <w:keepLines/>
      <w:numPr>
        <w:numId w:val="2"/>
      </w:numPr>
      <w:spacing w:before="360" w:after="240" w:line="240" w:lineRule="auto"/>
      <w:jc w:val="both"/>
      <w:outlineLvl w:val="0"/>
    </w:pPr>
    <w:rPr>
      <w:rFonts w:asciiTheme="majorHAnsi" w:eastAsiaTheme="majorEastAsia" w:hAnsiTheme="majorHAnsi" w:cstheme="majorBidi"/>
      <w:b/>
      <w:bCs/>
      <w:caps/>
      <w:color w:val="323E4F" w:themeColor="text2" w:themeShade="BF"/>
      <w:sz w:val="28"/>
      <w:szCs w:val="28"/>
      <w:lang w:val="en-US" w:eastAsia="ko-KR"/>
    </w:rPr>
  </w:style>
  <w:style w:type="paragraph" w:styleId="Titre2">
    <w:name w:val="heading 2"/>
    <w:basedOn w:val="Normal"/>
    <w:next w:val="Normal"/>
    <w:link w:val="Titre2Car"/>
    <w:uiPriority w:val="9"/>
    <w:unhideWhenUsed/>
    <w:qFormat/>
    <w:rsid w:val="00BA4B50"/>
    <w:pPr>
      <w:keepNext/>
      <w:keepLines/>
      <w:numPr>
        <w:ilvl w:val="1"/>
        <w:numId w:val="2"/>
      </w:numPr>
      <w:spacing w:before="360" w:after="240" w:line="240" w:lineRule="auto"/>
      <w:ind w:left="576"/>
      <w:jc w:val="both"/>
      <w:outlineLvl w:val="1"/>
    </w:pPr>
    <w:rPr>
      <w:rFonts w:asciiTheme="majorHAnsi" w:eastAsiaTheme="majorEastAsia" w:hAnsiTheme="majorHAnsi" w:cstheme="majorBidi"/>
      <w:b/>
      <w:bCs/>
      <w:smallCaps/>
      <w:color w:val="323E4F" w:themeColor="text2" w:themeShade="BF"/>
      <w:sz w:val="24"/>
      <w:szCs w:val="26"/>
      <w:lang w:val="en-US" w:eastAsia="ko-KR"/>
    </w:rPr>
  </w:style>
  <w:style w:type="paragraph" w:styleId="Titre3">
    <w:name w:val="heading 3"/>
    <w:basedOn w:val="Normal"/>
    <w:next w:val="Normal"/>
    <w:link w:val="Titre3Car"/>
    <w:uiPriority w:val="9"/>
    <w:unhideWhenUsed/>
    <w:qFormat/>
    <w:rsid w:val="00BA4B50"/>
    <w:pPr>
      <w:keepNext/>
      <w:keepLines/>
      <w:numPr>
        <w:ilvl w:val="2"/>
        <w:numId w:val="2"/>
      </w:numPr>
      <w:spacing w:before="200" w:after="0" w:line="240" w:lineRule="auto"/>
      <w:jc w:val="both"/>
      <w:outlineLvl w:val="2"/>
    </w:pPr>
    <w:rPr>
      <w:rFonts w:asciiTheme="majorHAnsi" w:eastAsiaTheme="majorEastAsia" w:hAnsiTheme="majorHAnsi" w:cstheme="majorBidi"/>
      <w:bCs/>
      <w:smallCaps/>
      <w:sz w:val="24"/>
      <w:szCs w:val="24"/>
      <w:lang w:val="en-US" w:eastAsia="ko-KR"/>
    </w:rPr>
  </w:style>
  <w:style w:type="paragraph" w:styleId="Titre4">
    <w:name w:val="heading 4"/>
    <w:basedOn w:val="Normal"/>
    <w:next w:val="Normal"/>
    <w:link w:val="Titre4Car"/>
    <w:uiPriority w:val="9"/>
    <w:semiHidden/>
    <w:unhideWhenUsed/>
    <w:qFormat/>
    <w:rsid w:val="00BA4B50"/>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5B9BD5" w:themeColor="accent1"/>
      <w:sz w:val="24"/>
      <w:szCs w:val="24"/>
      <w:lang w:val="en-US" w:eastAsia="ko-KR"/>
    </w:rPr>
  </w:style>
  <w:style w:type="paragraph" w:styleId="Titre5">
    <w:name w:val="heading 5"/>
    <w:basedOn w:val="Normal"/>
    <w:next w:val="Normal"/>
    <w:link w:val="Titre5Car"/>
    <w:uiPriority w:val="9"/>
    <w:semiHidden/>
    <w:unhideWhenUsed/>
    <w:qFormat/>
    <w:rsid w:val="00BA4B50"/>
    <w:pPr>
      <w:keepNext/>
      <w:keepLines/>
      <w:numPr>
        <w:ilvl w:val="4"/>
        <w:numId w:val="2"/>
      </w:numPr>
      <w:spacing w:before="200" w:after="0" w:line="240" w:lineRule="auto"/>
      <w:jc w:val="both"/>
      <w:outlineLvl w:val="4"/>
    </w:pPr>
    <w:rPr>
      <w:rFonts w:asciiTheme="majorHAnsi" w:eastAsiaTheme="majorEastAsia" w:hAnsiTheme="majorHAnsi" w:cstheme="majorBidi"/>
      <w:color w:val="1F4D78" w:themeColor="accent1" w:themeShade="7F"/>
      <w:sz w:val="24"/>
      <w:szCs w:val="24"/>
      <w:lang w:val="en-US" w:eastAsia="ko-KR"/>
    </w:rPr>
  </w:style>
  <w:style w:type="paragraph" w:styleId="Titre6">
    <w:name w:val="heading 6"/>
    <w:basedOn w:val="Normal"/>
    <w:next w:val="Normal"/>
    <w:link w:val="Titre6Car"/>
    <w:uiPriority w:val="9"/>
    <w:semiHidden/>
    <w:unhideWhenUsed/>
    <w:qFormat/>
    <w:rsid w:val="00BA4B50"/>
    <w:pPr>
      <w:keepNext/>
      <w:keepLines/>
      <w:numPr>
        <w:ilvl w:val="5"/>
        <w:numId w:val="2"/>
      </w:numPr>
      <w:spacing w:before="200" w:after="0" w:line="240" w:lineRule="auto"/>
      <w:jc w:val="both"/>
      <w:outlineLvl w:val="5"/>
    </w:pPr>
    <w:rPr>
      <w:rFonts w:asciiTheme="majorHAnsi" w:eastAsiaTheme="majorEastAsia" w:hAnsiTheme="majorHAnsi" w:cstheme="majorBidi"/>
      <w:i/>
      <w:iCs/>
      <w:color w:val="1F4D78" w:themeColor="accent1" w:themeShade="7F"/>
      <w:sz w:val="24"/>
      <w:szCs w:val="24"/>
      <w:lang w:val="en-US" w:eastAsia="ko-KR"/>
    </w:rPr>
  </w:style>
  <w:style w:type="paragraph" w:styleId="Titre7">
    <w:name w:val="heading 7"/>
    <w:basedOn w:val="Normal"/>
    <w:next w:val="Normal"/>
    <w:link w:val="Titre7Car"/>
    <w:uiPriority w:val="9"/>
    <w:semiHidden/>
    <w:unhideWhenUsed/>
    <w:qFormat/>
    <w:rsid w:val="00BA4B50"/>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en-US" w:eastAsia="ko-KR"/>
    </w:rPr>
  </w:style>
  <w:style w:type="paragraph" w:styleId="Titre8">
    <w:name w:val="heading 8"/>
    <w:basedOn w:val="Normal"/>
    <w:next w:val="Normal"/>
    <w:link w:val="Titre8Car"/>
    <w:uiPriority w:val="9"/>
    <w:semiHidden/>
    <w:unhideWhenUsed/>
    <w:qFormat/>
    <w:rsid w:val="00BA4B50"/>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4"/>
      <w:szCs w:val="20"/>
      <w:lang w:val="en-US" w:eastAsia="ko-KR"/>
    </w:rPr>
  </w:style>
  <w:style w:type="paragraph" w:styleId="Titre9">
    <w:name w:val="heading 9"/>
    <w:basedOn w:val="Normal"/>
    <w:next w:val="Normal"/>
    <w:link w:val="Titre9Car"/>
    <w:uiPriority w:val="9"/>
    <w:semiHidden/>
    <w:unhideWhenUsed/>
    <w:qFormat/>
    <w:rsid w:val="00BA4B50"/>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4"/>
      <w:szCs w:val="20"/>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List Paragraph nowy,List Paragraph (numbered (a)),Numbered List Paragraph,Bullets,Lapis Bulleted List,Dot pt,F5 List Paragraph,No Spacing1,List Paragraph Char Char Char,Indicator Text,Numbered Para 1,Bullet 1"/>
    <w:basedOn w:val="Normal"/>
    <w:link w:val="ParagraphedelisteCar"/>
    <w:uiPriority w:val="34"/>
    <w:qFormat/>
    <w:rsid w:val="00CC663B"/>
    <w:pPr>
      <w:ind w:left="720"/>
      <w:contextualSpacing/>
    </w:pPr>
  </w:style>
  <w:style w:type="character" w:customStyle="1" w:styleId="ParagraphedelisteCar">
    <w:name w:val="Paragraphe de liste Car"/>
    <w:aliases w:val="List Paragraph1 Car,List Paragraph nowy Car,List Paragraph (numbered (a)) Car,Numbered List Paragraph Car,Bullets Car,Lapis Bulleted List Car,Dot pt Car,F5 List Paragraph Car,No Spacing1 Car,List Paragraph Char Char Char Car"/>
    <w:basedOn w:val="Policepardfaut"/>
    <w:link w:val="Paragraphedeliste"/>
    <w:uiPriority w:val="34"/>
    <w:qFormat/>
    <w:locked/>
    <w:rsid w:val="00D21FC8"/>
  </w:style>
  <w:style w:type="paragraph" w:customStyle="1" w:styleId="Default">
    <w:name w:val="Default"/>
    <w:rsid w:val="00E04358"/>
    <w:pPr>
      <w:autoSpaceDE w:val="0"/>
      <w:autoSpaceDN w:val="0"/>
      <w:adjustRightInd w:val="0"/>
      <w:spacing w:after="0" w:line="240" w:lineRule="auto"/>
    </w:pPr>
    <w:rPr>
      <w:rFonts w:ascii="Calibri" w:hAnsi="Calibri" w:cs="Calibri"/>
      <w:color w:val="000000"/>
      <w:sz w:val="24"/>
      <w:szCs w:val="24"/>
      <w:lang w:val="es-ES"/>
    </w:rPr>
  </w:style>
  <w:style w:type="character" w:customStyle="1" w:styleId="Titre1Car">
    <w:name w:val="Titre 1 Car"/>
    <w:basedOn w:val="Policepardfaut"/>
    <w:link w:val="Titre1"/>
    <w:uiPriority w:val="9"/>
    <w:rsid w:val="00BA4B50"/>
    <w:rPr>
      <w:rFonts w:asciiTheme="majorHAnsi" w:eastAsiaTheme="majorEastAsia" w:hAnsiTheme="majorHAnsi" w:cstheme="majorBidi"/>
      <w:b/>
      <w:bCs/>
      <w:caps/>
      <w:color w:val="323E4F" w:themeColor="text2" w:themeShade="BF"/>
      <w:sz w:val="28"/>
      <w:szCs w:val="28"/>
      <w:lang w:val="en-US" w:eastAsia="ko-KR"/>
    </w:rPr>
  </w:style>
  <w:style w:type="character" w:customStyle="1" w:styleId="Titre2Car">
    <w:name w:val="Titre 2 Car"/>
    <w:basedOn w:val="Policepardfaut"/>
    <w:link w:val="Titre2"/>
    <w:uiPriority w:val="9"/>
    <w:rsid w:val="00BA4B50"/>
    <w:rPr>
      <w:rFonts w:asciiTheme="majorHAnsi" w:eastAsiaTheme="majorEastAsia" w:hAnsiTheme="majorHAnsi" w:cstheme="majorBidi"/>
      <w:b/>
      <w:bCs/>
      <w:smallCaps/>
      <w:color w:val="323E4F" w:themeColor="text2" w:themeShade="BF"/>
      <w:sz w:val="24"/>
      <w:szCs w:val="26"/>
      <w:lang w:val="en-US" w:eastAsia="ko-KR"/>
    </w:rPr>
  </w:style>
  <w:style w:type="character" w:customStyle="1" w:styleId="Titre3Car">
    <w:name w:val="Titre 3 Car"/>
    <w:basedOn w:val="Policepardfaut"/>
    <w:link w:val="Titre3"/>
    <w:uiPriority w:val="9"/>
    <w:rsid w:val="00BA4B50"/>
    <w:rPr>
      <w:rFonts w:asciiTheme="majorHAnsi" w:eastAsiaTheme="majorEastAsia" w:hAnsiTheme="majorHAnsi" w:cstheme="majorBidi"/>
      <w:bCs/>
      <w:smallCaps/>
      <w:sz w:val="24"/>
      <w:szCs w:val="24"/>
      <w:lang w:val="en-US" w:eastAsia="ko-KR"/>
    </w:rPr>
  </w:style>
  <w:style w:type="character" w:customStyle="1" w:styleId="Titre4Car">
    <w:name w:val="Titre 4 Car"/>
    <w:basedOn w:val="Policepardfaut"/>
    <w:link w:val="Titre4"/>
    <w:uiPriority w:val="9"/>
    <w:semiHidden/>
    <w:rsid w:val="00BA4B50"/>
    <w:rPr>
      <w:rFonts w:asciiTheme="majorHAnsi" w:eastAsiaTheme="majorEastAsia" w:hAnsiTheme="majorHAnsi" w:cstheme="majorBidi"/>
      <w:b/>
      <w:bCs/>
      <w:i/>
      <w:iCs/>
      <w:color w:val="5B9BD5" w:themeColor="accent1"/>
      <w:sz w:val="24"/>
      <w:szCs w:val="24"/>
      <w:lang w:val="en-US" w:eastAsia="ko-KR"/>
    </w:rPr>
  </w:style>
  <w:style w:type="character" w:customStyle="1" w:styleId="Titre5Car">
    <w:name w:val="Titre 5 Car"/>
    <w:basedOn w:val="Policepardfaut"/>
    <w:link w:val="Titre5"/>
    <w:uiPriority w:val="9"/>
    <w:semiHidden/>
    <w:rsid w:val="00BA4B50"/>
    <w:rPr>
      <w:rFonts w:asciiTheme="majorHAnsi" w:eastAsiaTheme="majorEastAsia" w:hAnsiTheme="majorHAnsi" w:cstheme="majorBidi"/>
      <w:color w:val="1F4D78" w:themeColor="accent1" w:themeShade="7F"/>
      <w:sz w:val="24"/>
      <w:szCs w:val="24"/>
      <w:lang w:val="en-US" w:eastAsia="ko-KR"/>
    </w:rPr>
  </w:style>
  <w:style w:type="character" w:customStyle="1" w:styleId="Titre6Car">
    <w:name w:val="Titre 6 Car"/>
    <w:basedOn w:val="Policepardfaut"/>
    <w:link w:val="Titre6"/>
    <w:uiPriority w:val="9"/>
    <w:semiHidden/>
    <w:rsid w:val="00BA4B50"/>
    <w:rPr>
      <w:rFonts w:asciiTheme="majorHAnsi" w:eastAsiaTheme="majorEastAsia" w:hAnsiTheme="majorHAnsi" w:cstheme="majorBidi"/>
      <w:i/>
      <w:iCs/>
      <w:color w:val="1F4D78" w:themeColor="accent1" w:themeShade="7F"/>
      <w:sz w:val="24"/>
      <w:szCs w:val="24"/>
      <w:lang w:val="en-US" w:eastAsia="ko-KR"/>
    </w:rPr>
  </w:style>
  <w:style w:type="character" w:customStyle="1" w:styleId="Titre7Car">
    <w:name w:val="Titre 7 Car"/>
    <w:basedOn w:val="Policepardfaut"/>
    <w:link w:val="Titre7"/>
    <w:uiPriority w:val="9"/>
    <w:semiHidden/>
    <w:rsid w:val="00BA4B50"/>
    <w:rPr>
      <w:rFonts w:asciiTheme="majorHAnsi" w:eastAsiaTheme="majorEastAsia" w:hAnsiTheme="majorHAnsi" w:cstheme="majorBidi"/>
      <w:i/>
      <w:iCs/>
      <w:color w:val="404040" w:themeColor="text1" w:themeTint="BF"/>
      <w:sz w:val="24"/>
      <w:szCs w:val="24"/>
      <w:lang w:val="en-US" w:eastAsia="ko-KR"/>
    </w:rPr>
  </w:style>
  <w:style w:type="character" w:customStyle="1" w:styleId="Titre8Car">
    <w:name w:val="Titre 8 Car"/>
    <w:basedOn w:val="Policepardfaut"/>
    <w:link w:val="Titre8"/>
    <w:uiPriority w:val="9"/>
    <w:semiHidden/>
    <w:rsid w:val="00BA4B50"/>
    <w:rPr>
      <w:rFonts w:asciiTheme="majorHAnsi" w:eastAsiaTheme="majorEastAsia" w:hAnsiTheme="majorHAnsi" w:cstheme="majorBidi"/>
      <w:color w:val="404040" w:themeColor="text1" w:themeTint="BF"/>
      <w:sz w:val="24"/>
      <w:szCs w:val="20"/>
      <w:lang w:val="en-US" w:eastAsia="ko-KR"/>
    </w:rPr>
  </w:style>
  <w:style w:type="character" w:customStyle="1" w:styleId="Titre9Car">
    <w:name w:val="Titre 9 Car"/>
    <w:basedOn w:val="Policepardfaut"/>
    <w:link w:val="Titre9"/>
    <w:uiPriority w:val="9"/>
    <w:semiHidden/>
    <w:rsid w:val="00BA4B50"/>
    <w:rPr>
      <w:rFonts w:asciiTheme="majorHAnsi" w:eastAsiaTheme="majorEastAsia" w:hAnsiTheme="majorHAnsi" w:cstheme="majorBidi"/>
      <w:i/>
      <w:iCs/>
      <w:color w:val="404040" w:themeColor="text1" w:themeTint="BF"/>
      <w:sz w:val="24"/>
      <w:szCs w:val="20"/>
      <w:lang w:val="en-US" w:eastAsia="ko-KR"/>
    </w:rPr>
  </w:style>
  <w:style w:type="character" w:styleId="Lienhypertexte">
    <w:name w:val="Hyperlink"/>
    <w:basedOn w:val="Policepardfaut"/>
    <w:uiPriority w:val="99"/>
    <w:unhideWhenUsed/>
    <w:rsid w:val="00BA4B50"/>
    <w:rPr>
      <w:color w:val="0563C1" w:themeColor="hyperlink"/>
      <w:u w:val="single"/>
    </w:rPr>
  </w:style>
  <w:style w:type="paragraph" w:styleId="En-tte">
    <w:name w:val="header"/>
    <w:basedOn w:val="Normal"/>
    <w:link w:val="En-tteCar"/>
    <w:uiPriority w:val="99"/>
    <w:unhideWhenUsed/>
    <w:rsid w:val="009D4C40"/>
    <w:pPr>
      <w:tabs>
        <w:tab w:val="center" w:pos="4536"/>
        <w:tab w:val="right" w:pos="9072"/>
      </w:tabs>
      <w:spacing w:after="0" w:line="240" w:lineRule="auto"/>
    </w:pPr>
  </w:style>
  <w:style w:type="character" w:customStyle="1" w:styleId="En-tteCar">
    <w:name w:val="En-tête Car"/>
    <w:basedOn w:val="Policepardfaut"/>
    <w:link w:val="En-tte"/>
    <w:uiPriority w:val="99"/>
    <w:rsid w:val="009D4C40"/>
  </w:style>
  <w:style w:type="paragraph" w:styleId="Pieddepage">
    <w:name w:val="footer"/>
    <w:basedOn w:val="Normal"/>
    <w:link w:val="PieddepageCar"/>
    <w:uiPriority w:val="99"/>
    <w:unhideWhenUsed/>
    <w:rsid w:val="009D4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40"/>
  </w:style>
  <w:style w:type="paragraph" w:styleId="NormalWeb">
    <w:name w:val="Normal (Web)"/>
    <w:basedOn w:val="Normal"/>
    <w:uiPriority w:val="99"/>
    <w:semiHidden/>
    <w:unhideWhenUsed/>
    <w:rsid w:val="00DB08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05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534"/>
    <w:rPr>
      <w:rFonts w:ascii="Segoe UI" w:hAnsi="Segoe UI" w:cs="Segoe UI"/>
      <w:sz w:val="18"/>
      <w:szCs w:val="18"/>
    </w:rPr>
  </w:style>
  <w:style w:type="character" w:customStyle="1" w:styleId="tlid-translation">
    <w:name w:val="tlid-translation"/>
    <w:basedOn w:val="Policepardfaut"/>
    <w:rsid w:val="00FB7DED"/>
  </w:style>
  <w:style w:type="paragraph" w:customStyle="1" w:styleId="generaltitle">
    <w:name w:val="generaltitle"/>
    <w:basedOn w:val="Normal"/>
    <w:rsid w:val="00D27D4E"/>
    <w:pPr>
      <w:spacing w:before="100" w:beforeAutospacing="1" w:after="100" w:afterAutospacing="1" w:line="288" w:lineRule="auto"/>
    </w:pPr>
    <w:rPr>
      <w:rFonts w:ascii="Times New Roman" w:eastAsia="Arial Unicode MS" w:hAnsi="Times New Roman" w:cs="Times New Roman"/>
      <w:sz w:val="20"/>
      <w:szCs w:val="20"/>
      <w:lang w:val="es-ES" w:eastAsia="es-ES"/>
    </w:rPr>
  </w:style>
  <w:style w:type="paragraph" w:customStyle="1" w:styleId="Normal1">
    <w:name w:val="Normal1"/>
    <w:rsid w:val="00D27D4E"/>
    <w:pPr>
      <w:widowControl w:val="0"/>
      <w:spacing w:after="0" w:line="288" w:lineRule="auto"/>
      <w:jc w:val="both"/>
    </w:pPr>
    <w:rPr>
      <w:rFonts w:ascii="Arial" w:eastAsia="Arial" w:hAnsi="Arial" w:cs="Arial"/>
      <w:color w:val="000000"/>
      <w:lang w:val="es-ES" w:eastAsia="es-ES"/>
    </w:rPr>
  </w:style>
  <w:style w:type="table" w:styleId="Grilledutableau">
    <w:name w:val="Table Grid"/>
    <w:basedOn w:val="TableauNormal"/>
    <w:uiPriority w:val="59"/>
    <w:rsid w:val="00D27D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94F6E"/>
    <w:rPr>
      <w:sz w:val="16"/>
      <w:szCs w:val="16"/>
    </w:rPr>
  </w:style>
  <w:style w:type="paragraph" w:styleId="Commentaire">
    <w:name w:val="annotation text"/>
    <w:basedOn w:val="Normal"/>
    <w:link w:val="CommentaireCar"/>
    <w:uiPriority w:val="99"/>
    <w:semiHidden/>
    <w:unhideWhenUsed/>
    <w:rsid w:val="00394F6E"/>
    <w:pPr>
      <w:spacing w:line="240" w:lineRule="auto"/>
    </w:pPr>
    <w:rPr>
      <w:sz w:val="20"/>
      <w:szCs w:val="20"/>
    </w:rPr>
  </w:style>
  <w:style w:type="character" w:customStyle="1" w:styleId="CommentaireCar">
    <w:name w:val="Commentaire Car"/>
    <w:basedOn w:val="Policepardfaut"/>
    <w:link w:val="Commentaire"/>
    <w:uiPriority w:val="99"/>
    <w:semiHidden/>
    <w:rsid w:val="00394F6E"/>
    <w:rPr>
      <w:sz w:val="20"/>
      <w:szCs w:val="20"/>
    </w:rPr>
  </w:style>
  <w:style w:type="paragraph" w:styleId="Objetducommentaire">
    <w:name w:val="annotation subject"/>
    <w:basedOn w:val="Commentaire"/>
    <w:next w:val="Commentaire"/>
    <w:link w:val="ObjetducommentaireCar"/>
    <w:uiPriority w:val="99"/>
    <w:semiHidden/>
    <w:unhideWhenUsed/>
    <w:rsid w:val="00394F6E"/>
    <w:rPr>
      <w:b/>
      <w:bCs/>
    </w:rPr>
  </w:style>
  <w:style w:type="character" w:customStyle="1" w:styleId="ObjetducommentaireCar">
    <w:name w:val="Objet du commentaire Car"/>
    <w:basedOn w:val="CommentaireCar"/>
    <w:link w:val="Objetducommentaire"/>
    <w:uiPriority w:val="99"/>
    <w:semiHidden/>
    <w:rsid w:val="00394F6E"/>
    <w:rPr>
      <w:b/>
      <w:bCs/>
      <w:sz w:val="20"/>
      <w:szCs w:val="20"/>
    </w:rPr>
  </w:style>
  <w:style w:type="table" w:customStyle="1" w:styleId="TableGrid">
    <w:name w:val="TableGrid"/>
    <w:rsid w:val="00682437"/>
    <w:pPr>
      <w:spacing w:after="0" w:line="240" w:lineRule="auto"/>
    </w:pPr>
    <w:rPr>
      <w:rFonts w:eastAsiaTheme="minorEastAsia"/>
      <w:lang w:val="de-DE" w:eastAsia="de-DE"/>
    </w:rPr>
    <w:tblPr>
      <w:tblCellMar>
        <w:top w:w="0" w:type="dxa"/>
        <w:left w:w="0" w:type="dxa"/>
        <w:bottom w:w="0" w:type="dxa"/>
        <w:right w:w="0" w:type="dxa"/>
      </w:tblCellMar>
    </w:tblPr>
  </w:style>
  <w:style w:type="paragraph" w:styleId="Sansinterligne">
    <w:name w:val="No Spacing"/>
    <w:basedOn w:val="Normal"/>
    <w:uiPriority w:val="1"/>
    <w:qFormat/>
    <w:rsid w:val="00697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973EC"/>
    <w:rPr>
      <w:i/>
      <w:iCs/>
    </w:rPr>
  </w:style>
  <w:style w:type="paragraph" w:styleId="Notedebasdepage">
    <w:name w:val="footnote text"/>
    <w:basedOn w:val="Normal"/>
    <w:link w:val="NotedebasdepageCar"/>
    <w:uiPriority w:val="99"/>
    <w:semiHidden/>
    <w:unhideWhenUsed/>
    <w:rsid w:val="00933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D26"/>
    <w:rPr>
      <w:sz w:val="20"/>
      <w:szCs w:val="20"/>
    </w:rPr>
  </w:style>
  <w:style w:type="character" w:styleId="Appelnotedebasdep">
    <w:name w:val="footnote reference"/>
    <w:basedOn w:val="Policepardfaut"/>
    <w:uiPriority w:val="99"/>
    <w:semiHidden/>
    <w:unhideWhenUsed/>
    <w:rsid w:val="00933D26"/>
    <w:rPr>
      <w:vertAlign w:val="superscript"/>
    </w:rPr>
  </w:style>
  <w:style w:type="character" w:customStyle="1" w:styleId="UnresolvedMention">
    <w:name w:val="Unresolved Mention"/>
    <w:basedOn w:val="Policepardfaut"/>
    <w:uiPriority w:val="99"/>
    <w:semiHidden/>
    <w:unhideWhenUsed/>
    <w:rsid w:val="005B7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4833">
      <w:bodyDiv w:val="1"/>
      <w:marLeft w:val="60"/>
      <w:marRight w:val="60"/>
      <w:marTop w:val="60"/>
      <w:marBottom w:val="60"/>
      <w:divBdr>
        <w:top w:val="none" w:sz="0" w:space="0" w:color="auto"/>
        <w:left w:val="none" w:sz="0" w:space="0" w:color="auto"/>
        <w:bottom w:val="none" w:sz="0" w:space="0" w:color="auto"/>
        <w:right w:val="none" w:sz="0" w:space="0" w:color="auto"/>
      </w:divBdr>
      <w:divsChild>
        <w:div w:id="2019311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hchr.org/documents/publications/guidingprinciplesbusinesshr_en.pdf" TargetMode="External"/><Relationship Id="rId18" Type="http://schemas.openxmlformats.org/officeDocument/2006/relationships/hyperlink" Target="https://cbp.nrel.colostate.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ohchr.org/Documents/Publications/GuideIPleaflet8en.pdf" TargetMode="External"/><Relationship Id="rId17" Type="http://schemas.openxmlformats.org/officeDocument/2006/relationships/hyperlink" Target="https://www.ipcc-nggip.iges.or.jp/public/2006gl/vol4.html" TargetMode="External"/><Relationship Id="rId2" Type="http://schemas.openxmlformats.org/officeDocument/2006/relationships/numbering" Target="numbering.xml"/><Relationship Id="rId16" Type="http://schemas.openxmlformats.org/officeDocument/2006/relationships/hyperlink" Target="https://doi.org/10.4060/cb0509en" TargetMode="External"/><Relationship Id="rId20" Type="http://schemas.openxmlformats.org/officeDocument/2006/relationships/hyperlink" Target="https://www.ifad.org/.../b7fc45f9-a4a8-49e3-a12a-00db4b7921f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EN/ProfessionalInterest/Pages/CESCR.aspx" TargetMode="External"/><Relationship Id="rId5" Type="http://schemas.openxmlformats.org/officeDocument/2006/relationships/settings" Target="settings.xml"/><Relationship Id="rId15" Type="http://schemas.openxmlformats.org/officeDocument/2006/relationships/hyperlink" Target="http://www.fao.org/tenure/voluntary-guidelines/en/" TargetMode="External"/><Relationship Id="rId23" Type="http://schemas.openxmlformats.org/officeDocument/2006/relationships/theme" Target="theme/theme1.xml"/><Relationship Id="rId10" Type="http://schemas.openxmlformats.org/officeDocument/2006/relationships/hyperlink" Target="https://www.ohchr.org/en/professionalinterest/pages/ccpr.aspx" TargetMode="External"/><Relationship Id="rId19" Type="http://schemas.openxmlformats.org/officeDocument/2006/relationships/hyperlink" Target="https://www.cbd.int/doc/guidelines/fin-wri-gd-lns-en.pdf" TargetMode="External"/><Relationship Id="rId4" Type="http://schemas.microsoft.com/office/2007/relationships/stylesWithEffects" Target="stylesWithEffects.xml"/><Relationship Id="rId9" Type="http://schemas.openxmlformats.org/officeDocument/2006/relationships/hyperlink" Target="https://4p1000.org/agir/les-appels-a-projets/appel-a-projets-2022/" TargetMode="External"/><Relationship Id="rId14" Type="http://schemas.openxmlformats.org/officeDocument/2006/relationships/hyperlink" Target="https://www.ohchr.org/EN/ProfessionalInterest/Pages/CESCR.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6503-C5D7-4BAD-8149-47202D07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3600</Words>
  <Characters>19803</Characters>
  <Application>Microsoft Office Word</Application>
  <DocSecurity>0</DocSecurity>
  <Lines>165</Lines>
  <Paragraphs>46</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INRA</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Melgarejo</dc:creator>
  <cp:keywords/>
  <dc:description/>
  <cp:lastModifiedBy>Philippe CORNUEJOLS</cp:lastModifiedBy>
  <cp:revision>4</cp:revision>
  <cp:lastPrinted>2019-06-27T09:35:00Z</cp:lastPrinted>
  <dcterms:created xsi:type="dcterms:W3CDTF">2022-03-23T11:25:00Z</dcterms:created>
  <dcterms:modified xsi:type="dcterms:W3CDTF">2022-03-25T15:30:00Z</dcterms:modified>
</cp:coreProperties>
</file>